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0" w:rsidRPr="004C2B7F" w:rsidRDefault="00CE6EC0" w:rsidP="00FE738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4C2B7F">
        <w:rPr>
          <w:rFonts w:ascii="Garamond" w:hAnsi="Garamond" w:cs="Times New Roman"/>
          <w:b/>
          <w:sz w:val="24"/>
          <w:szCs w:val="24"/>
        </w:rPr>
        <w:t>Záverečná správa o priebehu a fungovaní Právnej kliniky pre</w:t>
      </w:r>
      <w:r>
        <w:rPr>
          <w:rFonts w:ascii="Garamond" w:hAnsi="Garamond" w:cs="Times New Roman"/>
          <w:b/>
          <w:sz w:val="24"/>
          <w:szCs w:val="24"/>
        </w:rPr>
        <w:t xml:space="preserve"> občanov mesta Trnava I v zimnom semestri akademického roka 2019/2020</w:t>
      </w:r>
    </w:p>
    <w:p w:rsidR="00CE6EC0" w:rsidRDefault="00CE6EC0" w:rsidP="00FE7383">
      <w:pPr>
        <w:spacing w:after="120" w:line="36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Tento zimný semester akademického roka 2019/2020 naďalej pokračoval úspešný projekt Právnickej fakulty Trnavskej univerzity v Trnave a Mesta Trnava, a to Právna klinika pre občanov mesta Trnava. Klinika prebiehala v budove bývalého </w:t>
      </w:r>
      <w:proofErr w:type="spellStart"/>
      <w:r>
        <w:rPr>
          <w:rFonts w:ascii="Garamond" w:hAnsi="Garamond"/>
          <w:sz w:val="24"/>
          <w:szCs w:val="24"/>
        </w:rPr>
        <w:t>Tatraskla</w:t>
      </w:r>
      <w:proofErr w:type="spellEnd"/>
      <w:r>
        <w:rPr>
          <w:rFonts w:ascii="Garamond" w:hAnsi="Garamond"/>
          <w:sz w:val="24"/>
          <w:szCs w:val="24"/>
        </w:rPr>
        <w:t xml:space="preserve"> oproti Mestskému úradu v Trnave na Trhovej ulici. V rámci kliniky študenti Právnickej fakulty v Trnave pod dozorom supervízora poskytujú Trnavčanom základné právne informácie, ktoré im majú pomôcť zorientovať sa v ich právnom probléme a uviesť im možnosti, ako ďalej postupovať, na koho sa obrátiť. Ide o bezplatnú a nezáväznú formu pomoci obyvateľom Trnavy.</w:t>
      </w:r>
    </w:p>
    <w:p w:rsidR="00CE6EC0" w:rsidRDefault="00CE6EC0" w:rsidP="00FE7383">
      <w:pPr>
        <w:spacing w:after="120" w:line="36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Tento akademický semester sme riešili najmä prípady z oblasti rodinného, občianskeho a pracovného práva. Možno spomenúť prípad obťažovania spotrebiteľa zo strany nebankového subjektu vo veci vymáhania dlhu či prípad pani, ktorá nás viackrát navštívila ohľadom komplikácií a neistoty v súvislosti s ukončením pracovného pomeru. Takisto sme riešili prípad špecifickej rodinnej situácie, ktorý vyúsťoval do možného domáhania sa vrátenia daru z dôvodu hrubého porušenia dobrých mravov. Riešili sme aj prípad možného vydržania vlastníckeho práva k rodinnému domu, ktorý je dlhodobo užívaný bez toho, aby bol tento faktický stav v súlade so stavom v katastri nehnuteľností. </w:t>
      </w:r>
    </w:p>
    <w:p w:rsidR="00CE6EC0" w:rsidRDefault="00CE6EC0" w:rsidP="00FE7383">
      <w:pPr>
        <w:spacing w:after="120" w:line="36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Navštívili nás desiatky ľudí, ktorých sme usmernili v riešení ich často ťažkej životnej situácii a odporučili sme im ďalšie inštitúcie, na ktoré sa môžu obrátiť, resp. ich oboznámili o kompetenciách jednotlivých inštitúcií. Obzvlášť nás teší, keď na kliniku prídu ľudia, ktorí nás už v minulosti navštívili, a porozprávajú nám, v akej situácii sú pri riešení svojho právneho problému dnes.</w:t>
      </w:r>
    </w:p>
    <w:p w:rsidR="00CE6EC0" w:rsidRPr="00CE6EC0" w:rsidRDefault="00CE6EC0" w:rsidP="00FE7383">
      <w:pPr>
        <w:spacing w:after="120" w:line="36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priebehu tohto zimného</w:t>
      </w:r>
      <w:r w:rsidRPr="00CE6EC0">
        <w:rPr>
          <w:rFonts w:ascii="Garamond" w:hAnsi="Garamond"/>
          <w:sz w:val="24"/>
          <w:szCs w:val="24"/>
        </w:rPr>
        <w:t xml:space="preserve"> semestra bolo založených</w:t>
      </w:r>
      <w:r>
        <w:rPr>
          <w:rFonts w:ascii="Garamond" w:hAnsi="Garamond"/>
          <w:sz w:val="24"/>
          <w:szCs w:val="24"/>
        </w:rPr>
        <w:t>, resp. doplnených 9 spisov, teda 9</w:t>
      </w:r>
      <w:r w:rsidR="00FE7383">
        <w:rPr>
          <w:rFonts w:ascii="Garamond" w:hAnsi="Garamond"/>
          <w:sz w:val="24"/>
          <w:szCs w:val="24"/>
        </w:rPr>
        <w:t>-tim</w:t>
      </w:r>
      <w:r>
        <w:rPr>
          <w:rFonts w:ascii="Garamond" w:hAnsi="Garamond"/>
          <w:sz w:val="24"/>
          <w:szCs w:val="24"/>
        </w:rPr>
        <w:t xml:space="preserve"> osobám nastoľujúcim právny problém</w:t>
      </w:r>
      <w:r w:rsidRPr="00CE6EC0">
        <w:rPr>
          <w:rFonts w:ascii="Garamond" w:hAnsi="Garamond"/>
          <w:sz w:val="24"/>
          <w:szCs w:val="24"/>
        </w:rPr>
        <w:t xml:space="preserve"> bola poskytnutá všeobecná právna informácia aj písomnou formou.</w:t>
      </w:r>
      <w:r>
        <w:rPr>
          <w:rFonts w:ascii="Garamond" w:hAnsi="Garamond"/>
          <w:sz w:val="24"/>
          <w:szCs w:val="24"/>
        </w:rPr>
        <w:t xml:space="preserve"> </w:t>
      </w:r>
      <w:r w:rsidRPr="00CE6EC0">
        <w:rPr>
          <w:rFonts w:ascii="Garamond" w:hAnsi="Garamond"/>
          <w:sz w:val="24"/>
          <w:szCs w:val="24"/>
        </w:rPr>
        <w:t xml:space="preserve">Písomná právna informácia bola poskytnutá v nasledujúcich prípadoch, resp. oblastiach: </w:t>
      </w:r>
      <w:r>
        <w:rPr>
          <w:rFonts w:ascii="Garamond" w:hAnsi="Garamond"/>
          <w:sz w:val="24"/>
          <w:szCs w:val="24"/>
        </w:rPr>
        <w:t>vydržanie vlastníckeho práva, ukončenie pracovného pomeru v skúšobnej dobe, nároky zo skončenia pracovného pomeru, obmedzenie spôsobilosti na právne úkony, ochrana osobnosti, domáhanie sa vrátenia daru, prípadne platnosť darovacej zmluvy, užívanie časti bytu bez právneho dôvodu, náhradná starostlivosť</w:t>
      </w:r>
      <w:r w:rsidRPr="00CE6EC0">
        <w:rPr>
          <w:rFonts w:ascii="Garamond" w:hAnsi="Garamond"/>
          <w:sz w:val="24"/>
          <w:szCs w:val="24"/>
        </w:rPr>
        <w:t>.</w:t>
      </w:r>
      <w:r w:rsidR="00FE7383">
        <w:rPr>
          <w:rFonts w:ascii="Garamond" w:hAnsi="Garamond"/>
          <w:sz w:val="24"/>
          <w:szCs w:val="24"/>
        </w:rPr>
        <w:t xml:space="preserve"> V jednom prípade bola pre zložitosť právneho problému (možnosť odkúpenia nájomného bytu) právna informácia odmietnutá.</w:t>
      </w:r>
    </w:p>
    <w:p w:rsidR="00CE6EC0" w:rsidRDefault="00CE6EC0" w:rsidP="00FE7383">
      <w:pPr>
        <w:spacing w:after="120" w:line="36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E6EC0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 tomto semestri sa kliniky zúčastnilo 12</w:t>
      </w:r>
      <w:r w:rsidRPr="00CE6EC0">
        <w:rPr>
          <w:rFonts w:ascii="Garamond" w:hAnsi="Garamond"/>
          <w:sz w:val="24"/>
          <w:szCs w:val="24"/>
        </w:rPr>
        <w:t xml:space="preserve"> študentov, a to konkrétne: </w:t>
      </w:r>
      <w:r>
        <w:rPr>
          <w:rFonts w:ascii="Garamond" w:hAnsi="Garamond"/>
          <w:sz w:val="24"/>
          <w:szCs w:val="24"/>
        </w:rPr>
        <w:t xml:space="preserve">Erika </w:t>
      </w:r>
      <w:proofErr w:type="spellStart"/>
      <w:r>
        <w:rPr>
          <w:rFonts w:ascii="Garamond" w:hAnsi="Garamond"/>
          <w:sz w:val="24"/>
          <w:szCs w:val="24"/>
        </w:rPr>
        <w:t>Chudinová</w:t>
      </w:r>
      <w:proofErr w:type="spellEnd"/>
      <w:r>
        <w:rPr>
          <w:rFonts w:ascii="Garamond" w:hAnsi="Garamond"/>
          <w:sz w:val="24"/>
          <w:szCs w:val="24"/>
        </w:rPr>
        <w:t xml:space="preserve">, Bc. Mária Alena </w:t>
      </w:r>
      <w:proofErr w:type="spellStart"/>
      <w:r>
        <w:rPr>
          <w:rFonts w:ascii="Garamond" w:hAnsi="Garamond"/>
          <w:sz w:val="24"/>
          <w:szCs w:val="24"/>
        </w:rPr>
        <w:t>Hasáková</w:t>
      </w:r>
      <w:proofErr w:type="spellEnd"/>
      <w:r>
        <w:rPr>
          <w:rFonts w:ascii="Garamond" w:hAnsi="Garamond"/>
          <w:sz w:val="24"/>
          <w:szCs w:val="24"/>
        </w:rPr>
        <w:t xml:space="preserve">, Mgr. Jana Káčerová, Bc. </w:t>
      </w:r>
      <w:proofErr w:type="spellStart"/>
      <w:r>
        <w:rPr>
          <w:rFonts w:ascii="Garamond" w:hAnsi="Garamond"/>
          <w:sz w:val="24"/>
          <w:szCs w:val="24"/>
        </w:rPr>
        <w:t>Asime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Neziri</w:t>
      </w:r>
      <w:proofErr w:type="spellEnd"/>
      <w:r>
        <w:rPr>
          <w:rFonts w:ascii="Garamond" w:hAnsi="Garamond"/>
          <w:sz w:val="24"/>
          <w:szCs w:val="24"/>
        </w:rPr>
        <w:t xml:space="preserve">, Bc. </w:t>
      </w:r>
      <w:proofErr w:type="spellStart"/>
      <w:r>
        <w:rPr>
          <w:rFonts w:ascii="Garamond" w:hAnsi="Garamond"/>
          <w:sz w:val="24"/>
          <w:szCs w:val="24"/>
        </w:rPr>
        <w:t>Sabína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Orvosová</w:t>
      </w:r>
      <w:proofErr w:type="spellEnd"/>
      <w:r>
        <w:rPr>
          <w:rFonts w:ascii="Garamond" w:hAnsi="Garamond"/>
          <w:sz w:val="24"/>
          <w:szCs w:val="24"/>
        </w:rPr>
        <w:t xml:space="preserve">, Bc. Andrej </w:t>
      </w:r>
      <w:r>
        <w:rPr>
          <w:rFonts w:ascii="Garamond" w:hAnsi="Garamond"/>
          <w:sz w:val="24"/>
          <w:szCs w:val="24"/>
        </w:rPr>
        <w:lastRenderedPageBreak/>
        <w:t xml:space="preserve">Roštár, Bc. </w:t>
      </w:r>
      <w:proofErr w:type="spellStart"/>
      <w:r>
        <w:rPr>
          <w:rFonts w:ascii="Garamond" w:hAnsi="Garamond"/>
          <w:sz w:val="24"/>
          <w:szCs w:val="24"/>
        </w:rPr>
        <w:t>Nicole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Šefránková</w:t>
      </w:r>
      <w:proofErr w:type="spellEnd"/>
      <w:r>
        <w:rPr>
          <w:rFonts w:ascii="Garamond" w:hAnsi="Garamond"/>
          <w:sz w:val="24"/>
          <w:szCs w:val="24"/>
        </w:rPr>
        <w:t xml:space="preserve">, Bc. Frederik Šiška, Patrícia </w:t>
      </w:r>
      <w:proofErr w:type="spellStart"/>
      <w:r>
        <w:rPr>
          <w:rFonts w:ascii="Garamond" w:hAnsi="Garamond"/>
          <w:sz w:val="24"/>
          <w:szCs w:val="24"/>
        </w:rPr>
        <w:t>Škriečková</w:t>
      </w:r>
      <w:proofErr w:type="spellEnd"/>
      <w:r>
        <w:rPr>
          <w:rFonts w:ascii="Garamond" w:hAnsi="Garamond"/>
          <w:sz w:val="24"/>
          <w:szCs w:val="24"/>
        </w:rPr>
        <w:t xml:space="preserve">, Bc. Dagmara Tóthová, Bc. Ivana </w:t>
      </w:r>
      <w:proofErr w:type="spellStart"/>
      <w:r>
        <w:rPr>
          <w:rFonts w:ascii="Garamond" w:hAnsi="Garamond"/>
          <w:sz w:val="24"/>
          <w:szCs w:val="24"/>
        </w:rPr>
        <w:t>Trokšiarová</w:t>
      </w:r>
      <w:proofErr w:type="spellEnd"/>
      <w:r>
        <w:rPr>
          <w:rFonts w:ascii="Garamond" w:hAnsi="Garamond"/>
          <w:sz w:val="24"/>
          <w:szCs w:val="24"/>
        </w:rPr>
        <w:t xml:space="preserve"> a Daniel </w:t>
      </w:r>
      <w:proofErr w:type="spellStart"/>
      <w:r>
        <w:rPr>
          <w:rFonts w:ascii="Garamond" w:hAnsi="Garamond"/>
          <w:sz w:val="24"/>
          <w:szCs w:val="24"/>
        </w:rPr>
        <w:t>Vasilišin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E6EC0" w:rsidRDefault="00CE6EC0" w:rsidP="00FE7383">
      <w:pPr>
        <w:spacing w:after="120" w:line="360" w:lineRule="auto"/>
        <w:ind w:firstLine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Ďakujeme Mestu Trnava (osobitne Mgr. </w:t>
      </w:r>
      <w:proofErr w:type="spellStart"/>
      <w:r>
        <w:rPr>
          <w:rFonts w:ascii="Garamond" w:hAnsi="Garamond"/>
          <w:sz w:val="24"/>
          <w:szCs w:val="24"/>
        </w:rPr>
        <w:t>Tamajkovej</w:t>
      </w:r>
      <w:proofErr w:type="spellEnd"/>
      <w:r>
        <w:rPr>
          <w:rFonts w:ascii="Garamond" w:hAnsi="Garamond"/>
          <w:sz w:val="24"/>
          <w:szCs w:val="24"/>
        </w:rPr>
        <w:t xml:space="preserve">) a Právnickej fakulte za zabezpečenie tejto kliniky. Poďakovanie taktiež patrí všetkým študentom, no za tento semester treba vyzdvihnúť odborný, a zároveň empatický prístup Bc. Dagmary Tóthovej. Oceňujem tiež aktívny prístup Bc. Ivany </w:t>
      </w:r>
      <w:proofErr w:type="spellStart"/>
      <w:r>
        <w:rPr>
          <w:rFonts w:ascii="Garamond" w:hAnsi="Garamond"/>
          <w:sz w:val="24"/>
          <w:szCs w:val="24"/>
        </w:rPr>
        <w:t>Trokšiarovej</w:t>
      </w:r>
      <w:proofErr w:type="spellEnd"/>
      <w:r>
        <w:rPr>
          <w:rFonts w:ascii="Garamond" w:hAnsi="Garamond"/>
          <w:sz w:val="24"/>
          <w:szCs w:val="24"/>
        </w:rPr>
        <w:t xml:space="preserve">, Bc. Márii Aleny </w:t>
      </w:r>
      <w:proofErr w:type="spellStart"/>
      <w:r>
        <w:rPr>
          <w:rFonts w:ascii="Garamond" w:hAnsi="Garamond"/>
          <w:sz w:val="24"/>
          <w:szCs w:val="24"/>
        </w:rPr>
        <w:t>Hasákovej</w:t>
      </w:r>
      <w:proofErr w:type="spellEnd"/>
      <w:r>
        <w:rPr>
          <w:rFonts w:ascii="Garamond" w:hAnsi="Garamond"/>
          <w:sz w:val="24"/>
          <w:szCs w:val="24"/>
        </w:rPr>
        <w:t xml:space="preserve"> a Bc. Frederika Šišku. </w:t>
      </w:r>
    </w:p>
    <w:p w:rsidR="00CE6EC0" w:rsidRDefault="00CE6EC0" w:rsidP="00FE7383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:rsidR="005A719D" w:rsidRDefault="005A719D" w:rsidP="00FE7383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Trnave, dňa 10.12.2019</w:t>
      </w:r>
    </w:p>
    <w:p w:rsidR="005A719D" w:rsidRDefault="005A719D" w:rsidP="00FE7383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E6EC0" w:rsidRDefault="00CE6EC0" w:rsidP="00FE7383">
      <w:pPr>
        <w:spacing w:after="120" w:line="360" w:lineRule="auto"/>
        <w:ind w:left="4536"/>
        <w:jc w:val="center"/>
        <w:rPr>
          <w:rFonts w:ascii="Garamond" w:hAnsi="Garamond"/>
          <w:sz w:val="24"/>
          <w:szCs w:val="24"/>
        </w:rPr>
      </w:pPr>
    </w:p>
    <w:p w:rsidR="00CE6EC0" w:rsidRDefault="00CE6EC0" w:rsidP="00FE7383">
      <w:pPr>
        <w:spacing w:after="120" w:line="360" w:lineRule="auto"/>
        <w:ind w:left="453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Marek </w:t>
      </w:r>
      <w:proofErr w:type="spellStart"/>
      <w:r>
        <w:rPr>
          <w:rFonts w:ascii="Garamond" w:hAnsi="Garamond"/>
          <w:sz w:val="24"/>
          <w:szCs w:val="24"/>
        </w:rPr>
        <w:t>Maslák</w:t>
      </w:r>
      <w:proofErr w:type="spellEnd"/>
      <w:r>
        <w:rPr>
          <w:rFonts w:ascii="Garamond" w:hAnsi="Garamond"/>
          <w:sz w:val="24"/>
          <w:szCs w:val="24"/>
        </w:rPr>
        <w:t>, PhD.</w:t>
      </w:r>
    </w:p>
    <w:p w:rsidR="00CE6EC0" w:rsidRDefault="00CE6EC0" w:rsidP="00FE7383">
      <w:pPr>
        <w:spacing w:after="120" w:line="360" w:lineRule="auto"/>
        <w:ind w:left="453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Právna klinika pre občanov mesta Trnava</w:t>
      </w:r>
    </w:p>
    <w:p w:rsidR="00CE6EC0" w:rsidRPr="0062063F" w:rsidRDefault="00CE6EC0" w:rsidP="00FE7383">
      <w:pPr>
        <w:spacing w:after="120" w:line="360" w:lineRule="auto"/>
        <w:ind w:left="453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supervízor</w:t>
      </w:r>
    </w:p>
    <w:p w:rsidR="006C41AA" w:rsidRDefault="006C41AA" w:rsidP="00FE7383">
      <w:pPr>
        <w:spacing w:after="120" w:line="360" w:lineRule="auto"/>
      </w:pPr>
    </w:p>
    <w:sectPr w:rsidR="006C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C0"/>
    <w:rsid w:val="005A719D"/>
    <w:rsid w:val="006C41AA"/>
    <w:rsid w:val="00CE6EC0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3</cp:revision>
  <cp:lastPrinted>2019-12-10T14:26:00Z</cp:lastPrinted>
  <dcterms:created xsi:type="dcterms:W3CDTF">2019-12-10T13:48:00Z</dcterms:created>
  <dcterms:modified xsi:type="dcterms:W3CDTF">2019-12-10T14:26:00Z</dcterms:modified>
</cp:coreProperties>
</file>