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E5" w:rsidRPr="00803CB5" w:rsidRDefault="00A41617" w:rsidP="00A41617">
      <w:pPr>
        <w:spacing w:before="480" w:after="360"/>
        <w:jc w:val="center"/>
        <w:rPr>
          <w:rFonts w:cs="Helvetica"/>
          <w:b/>
          <w:bCs/>
          <w:caps/>
          <w:sz w:val="40"/>
          <w:szCs w:val="40"/>
          <w:lang w:val="en-GB"/>
        </w:rPr>
      </w:pPr>
      <w:r>
        <w:rPr>
          <w:b/>
          <w:sz w:val="48"/>
          <w:szCs w:val="48"/>
        </w:rPr>
        <w:t>Čo (ne)vieme o diskriminácii</w:t>
      </w:r>
      <w:r>
        <w:rPr>
          <w:sz w:val="48"/>
          <w:szCs w:val="48"/>
        </w:rPr>
        <w:t xml:space="preserve"> </w:t>
      </w:r>
      <w:r w:rsidR="002252E5" w:rsidRPr="00803CB5">
        <w:rPr>
          <w:sz w:val="40"/>
          <w:szCs w:val="40"/>
        </w:rPr>
        <w:t xml:space="preserve">      </w:t>
      </w:r>
    </w:p>
    <w:p w:rsidR="00BA2121" w:rsidRPr="007D5472" w:rsidRDefault="00A41617" w:rsidP="00BA2121">
      <w:pPr>
        <w:spacing w:before="120" w:after="0"/>
        <w:jc w:val="center"/>
        <w:rPr>
          <w:rFonts w:cs="Arial"/>
          <w:b/>
          <w:bCs/>
          <w:color w:val="000000"/>
          <w:sz w:val="24"/>
          <w:szCs w:val="24"/>
          <w:u w:color="000000"/>
        </w:rPr>
      </w:pPr>
      <w:r>
        <w:rPr>
          <w:rFonts w:cs="Arial"/>
          <w:bCs/>
          <w:color w:val="000000"/>
          <w:sz w:val="24"/>
          <w:szCs w:val="24"/>
          <w:u w:color="000000"/>
        </w:rPr>
        <w:t xml:space="preserve">Workshop </w:t>
      </w:r>
      <w:r w:rsidR="0063033C" w:rsidRPr="007D5472">
        <w:rPr>
          <w:rFonts w:cs="Arial"/>
          <w:bCs/>
          <w:color w:val="000000"/>
          <w:sz w:val="24"/>
          <w:szCs w:val="24"/>
          <w:u w:color="000000"/>
        </w:rPr>
        <w:t>organiz</w:t>
      </w:r>
      <w:r w:rsidR="00BA2121" w:rsidRPr="007D5472">
        <w:rPr>
          <w:rFonts w:cs="Arial"/>
          <w:bCs/>
          <w:color w:val="000000"/>
          <w:sz w:val="24"/>
          <w:szCs w:val="24"/>
          <w:u w:color="000000"/>
        </w:rPr>
        <w:t>ovan</w:t>
      </w:r>
      <w:r>
        <w:rPr>
          <w:rFonts w:cs="Arial"/>
          <w:bCs/>
          <w:color w:val="000000"/>
          <w:sz w:val="24"/>
          <w:szCs w:val="24"/>
          <w:u w:color="000000"/>
        </w:rPr>
        <w:t>ý</w:t>
      </w:r>
      <w:r w:rsidR="00BA2121" w:rsidRPr="007D5472">
        <w:rPr>
          <w:rFonts w:cs="Arial"/>
          <w:bCs/>
          <w:color w:val="000000"/>
          <w:sz w:val="24"/>
          <w:szCs w:val="24"/>
          <w:u w:color="000000"/>
        </w:rPr>
        <w:t xml:space="preserve"> združením</w:t>
      </w:r>
      <w:r w:rsidR="00BA2121" w:rsidRPr="007D5472">
        <w:rPr>
          <w:rFonts w:cs="Arial"/>
          <w:b/>
          <w:bCs/>
          <w:color w:val="000000"/>
          <w:sz w:val="24"/>
          <w:szCs w:val="24"/>
          <w:u w:color="000000"/>
        </w:rPr>
        <w:t xml:space="preserve"> </w:t>
      </w:r>
      <w:r w:rsidR="00BA2121" w:rsidRPr="007D5472">
        <w:rPr>
          <w:rFonts w:cs="Arial"/>
          <w:bCs/>
          <w:color w:val="000000"/>
          <w:sz w:val="24"/>
          <w:szCs w:val="24"/>
          <w:u w:color="000000"/>
        </w:rPr>
        <w:t xml:space="preserve">Občan, demokracia a zodpovednosť  </w:t>
      </w:r>
    </w:p>
    <w:p w:rsidR="0063033C" w:rsidRPr="007D5472" w:rsidRDefault="00760E1D" w:rsidP="00760E1D">
      <w:pPr>
        <w:spacing w:after="0"/>
        <w:jc w:val="center"/>
        <w:rPr>
          <w:rFonts w:cs="Arial"/>
          <w:bCs/>
          <w:color w:val="000000"/>
          <w:sz w:val="24"/>
          <w:szCs w:val="24"/>
          <w:u w:color="000000"/>
        </w:rPr>
      </w:pPr>
      <w:r w:rsidRPr="007D5472">
        <w:rPr>
          <w:rFonts w:cs="Arial"/>
          <w:bCs/>
          <w:color w:val="000000"/>
          <w:sz w:val="24"/>
          <w:szCs w:val="24"/>
          <w:u w:color="000000"/>
        </w:rPr>
        <w:t>v spolupráci s</w:t>
      </w:r>
      <w:r w:rsidR="0063033C" w:rsidRPr="007D5472">
        <w:rPr>
          <w:rFonts w:cs="Arial"/>
          <w:bCs/>
          <w:color w:val="000000"/>
          <w:sz w:val="24"/>
          <w:szCs w:val="24"/>
          <w:u w:color="000000"/>
        </w:rPr>
        <w:t> P</w:t>
      </w:r>
      <w:r w:rsidRPr="007D5472">
        <w:rPr>
          <w:rFonts w:cs="Arial"/>
          <w:bCs/>
          <w:color w:val="000000"/>
          <w:sz w:val="24"/>
          <w:szCs w:val="24"/>
          <w:u w:color="000000"/>
        </w:rPr>
        <w:t>rávnick</w:t>
      </w:r>
      <w:r w:rsidR="0063033C" w:rsidRPr="007D5472">
        <w:rPr>
          <w:rFonts w:cs="Arial"/>
          <w:bCs/>
          <w:color w:val="000000"/>
          <w:sz w:val="24"/>
          <w:szCs w:val="24"/>
          <w:u w:color="000000"/>
        </w:rPr>
        <w:t xml:space="preserve">ou </w:t>
      </w:r>
      <w:r w:rsidRPr="007D5472">
        <w:rPr>
          <w:rFonts w:cs="Arial"/>
          <w:bCs/>
          <w:color w:val="000000"/>
          <w:sz w:val="24"/>
          <w:szCs w:val="24"/>
          <w:u w:color="000000"/>
        </w:rPr>
        <w:t>fakult</w:t>
      </w:r>
      <w:r w:rsidR="0063033C" w:rsidRPr="007D5472">
        <w:rPr>
          <w:rFonts w:cs="Arial"/>
          <w:bCs/>
          <w:color w:val="000000"/>
          <w:sz w:val="24"/>
          <w:szCs w:val="24"/>
          <w:u w:color="000000"/>
        </w:rPr>
        <w:t>ou Trnavskej univerzity v Trnave</w:t>
      </w:r>
    </w:p>
    <w:p w:rsidR="00760E1D" w:rsidRPr="005B7BBF" w:rsidRDefault="0063033C" w:rsidP="00760E1D">
      <w:pPr>
        <w:spacing w:after="0"/>
        <w:jc w:val="center"/>
        <w:rPr>
          <w:rFonts w:cs="Arial"/>
          <w:bCs/>
          <w:color w:val="000000"/>
          <w:sz w:val="26"/>
          <w:szCs w:val="26"/>
          <w:u w:color="000000"/>
        </w:rPr>
      </w:pPr>
      <w:r w:rsidRPr="007D5472">
        <w:rPr>
          <w:rFonts w:cs="Arial"/>
          <w:bCs/>
          <w:color w:val="000000"/>
          <w:sz w:val="24"/>
          <w:szCs w:val="24"/>
          <w:u w:color="000000"/>
        </w:rPr>
        <w:t>a Právnickou fakultou U</w:t>
      </w:r>
      <w:r w:rsidR="003A665E" w:rsidRPr="007D5472">
        <w:rPr>
          <w:rFonts w:cs="Arial"/>
          <w:bCs/>
          <w:color w:val="000000"/>
          <w:sz w:val="24"/>
          <w:szCs w:val="24"/>
          <w:u w:color="000000"/>
        </w:rPr>
        <w:t>niverzit</w:t>
      </w:r>
      <w:r w:rsidR="003A2D38" w:rsidRPr="007D5472">
        <w:rPr>
          <w:rFonts w:cs="Arial"/>
          <w:bCs/>
          <w:color w:val="000000"/>
          <w:sz w:val="24"/>
          <w:szCs w:val="24"/>
          <w:u w:color="000000"/>
        </w:rPr>
        <w:t>y</w:t>
      </w:r>
      <w:r w:rsidR="003A665E" w:rsidRPr="007D5472">
        <w:rPr>
          <w:rFonts w:cs="Arial"/>
          <w:bCs/>
          <w:color w:val="000000"/>
          <w:sz w:val="24"/>
          <w:szCs w:val="24"/>
          <w:u w:color="000000"/>
        </w:rPr>
        <w:t xml:space="preserve"> </w:t>
      </w:r>
      <w:r w:rsidRPr="007D5472">
        <w:rPr>
          <w:rFonts w:cs="Arial"/>
          <w:bCs/>
          <w:color w:val="000000"/>
          <w:sz w:val="24"/>
          <w:szCs w:val="24"/>
          <w:u w:color="000000"/>
        </w:rPr>
        <w:t xml:space="preserve">P. J. Šafárika </w:t>
      </w:r>
      <w:r w:rsidR="003A665E" w:rsidRPr="007D5472">
        <w:rPr>
          <w:rFonts w:cs="Arial"/>
          <w:bCs/>
          <w:color w:val="000000"/>
          <w:sz w:val="24"/>
          <w:szCs w:val="24"/>
          <w:u w:color="000000"/>
        </w:rPr>
        <w:t>v</w:t>
      </w:r>
      <w:r w:rsidRPr="007D5472">
        <w:rPr>
          <w:rFonts w:cs="Arial"/>
          <w:bCs/>
          <w:color w:val="000000"/>
          <w:sz w:val="24"/>
          <w:szCs w:val="24"/>
          <w:u w:color="000000"/>
        </w:rPr>
        <w:t> </w:t>
      </w:r>
      <w:r w:rsidR="00760E1D" w:rsidRPr="007D5472">
        <w:rPr>
          <w:rFonts w:cs="Arial"/>
          <w:bCs/>
          <w:color w:val="000000"/>
          <w:sz w:val="24"/>
          <w:szCs w:val="24"/>
          <w:u w:color="000000"/>
        </w:rPr>
        <w:t>Košiciach</w:t>
      </w:r>
      <w:r w:rsidR="00760E1D" w:rsidRPr="005B7BBF">
        <w:rPr>
          <w:rFonts w:cs="Arial"/>
          <w:bCs/>
          <w:color w:val="000000"/>
          <w:sz w:val="26"/>
          <w:szCs w:val="26"/>
          <w:u w:color="000000"/>
        </w:rPr>
        <w:t xml:space="preserve"> </w:t>
      </w:r>
    </w:p>
    <w:p w:rsidR="0063033C" w:rsidRDefault="0063033C" w:rsidP="0063033C">
      <w:pPr>
        <w:spacing w:after="0"/>
        <w:jc w:val="center"/>
        <w:rPr>
          <w:rFonts w:cs="Arial"/>
          <w:b/>
          <w:bCs/>
          <w:color w:val="000000"/>
          <w:sz w:val="24"/>
          <w:szCs w:val="24"/>
          <w:u w:color="000000"/>
        </w:rPr>
      </w:pPr>
    </w:p>
    <w:p w:rsidR="00BA2121" w:rsidRDefault="0063033C" w:rsidP="00BA2121">
      <w:pPr>
        <w:spacing w:after="0"/>
        <w:jc w:val="center"/>
        <w:rPr>
          <w:b/>
          <w:sz w:val="26"/>
          <w:szCs w:val="26"/>
        </w:rPr>
      </w:pPr>
      <w:r w:rsidRPr="005B7BBF">
        <w:rPr>
          <w:b/>
          <w:sz w:val="26"/>
          <w:szCs w:val="26"/>
        </w:rPr>
        <w:t>Právnick</w:t>
      </w:r>
      <w:r w:rsidR="00A1648A">
        <w:rPr>
          <w:b/>
          <w:sz w:val="26"/>
          <w:szCs w:val="26"/>
        </w:rPr>
        <w:t>á</w:t>
      </w:r>
      <w:r w:rsidRPr="005B7BBF">
        <w:rPr>
          <w:b/>
          <w:sz w:val="26"/>
          <w:szCs w:val="26"/>
        </w:rPr>
        <w:t xml:space="preserve"> fakult</w:t>
      </w:r>
      <w:r w:rsidR="00A1648A">
        <w:rPr>
          <w:b/>
          <w:sz w:val="26"/>
          <w:szCs w:val="26"/>
        </w:rPr>
        <w:t>a</w:t>
      </w:r>
      <w:r w:rsidRPr="005B7BBF">
        <w:rPr>
          <w:b/>
          <w:sz w:val="26"/>
          <w:szCs w:val="26"/>
        </w:rPr>
        <w:t xml:space="preserve"> Trnavskej Univerzity </w:t>
      </w:r>
      <w:r w:rsidR="003A2D38" w:rsidRPr="005B7BBF">
        <w:rPr>
          <w:rFonts w:cs="Arial"/>
          <w:b/>
          <w:bCs/>
          <w:color w:val="000000"/>
          <w:sz w:val="26"/>
          <w:szCs w:val="26"/>
          <w:u w:color="000000"/>
        </w:rPr>
        <w:t>v Trnave</w:t>
      </w:r>
      <w:r w:rsidR="003A2D38" w:rsidRPr="005B7BBF">
        <w:rPr>
          <w:b/>
          <w:sz w:val="26"/>
          <w:szCs w:val="26"/>
        </w:rPr>
        <w:t xml:space="preserve"> </w:t>
      </w:r>
    </w:p>
    <w:p w:rsidR="00A1648A" w:rsidRDefault="00A1648A" w:rsidP="007D5472">
      <w:pPr>
        <w:spacing w:before="120" w:after="0"/>
        <w:jc w:val="center"/>
        <w:rPr>
          <w:rFonts w:cs="Arial"/>
          <w:b/>
          <w:bCs/>
          <w:color w:val="000000"/>
          <w:sz w:val="26"/>
          <w:szCs w:val="26"/>
          <w:u w:color="000000"/>
        </w:rPr>
      </w:pPr>
      <w:r w:rsidRPr="005B7BBF">
        <w:rPr>
          <w:rFonts w:cs="Arial"/>
          <w:b/>
          <w:bCs/>
          <w:color w:val="000000"/>
          <w:sz w:val="26"/>
          <w:szCs w:val="26"/>
          <w:u w:color="000000"/>
        </w:rPr>
        <w:t>1</w:t>
      </w:r>
      <w:r w:rsidR="00A41617">
        <w:rPr>
          <w:rFonts w:cs="Arial"/>
          <w:b/>
          <w:bCs/>
          <w:color w:val="000000"/>
          <w:sz w:val="26"/>
          <w:szCs w:val="26"/>
          <w:u w:color="000000"/>
        </w:rPr>
        <w:t>7</w:t>
      </w:r>
      <w:r w:rsidRPr="005B7BBF">
        <w:rPr>
          <w:rFonts w:cs="Arial"/>
          <w:b/>
          <w:bCs/>
          <w:color w:val="000000"/>
          <w:sz w:val="26"/>
          <w:szCs w:val="26"/>
          <w:u w:color="000000"/>
        </w:rPr>
        <w:t>. októbra 2017</w:t>
      </w:r>
      <w:r>
        <w:rPr>
          <w:rFonts w:cs="Arial"/>
          <w:b/>
          <w:bCs/>
          <w:color w:val="000000"/>
          <w:sz w:val="26"/>
          <w:szCs w:val="26"/>
          <w:u w:color="000000"/>
        </w:rPr>
        <w:t xml:space="preserve"> </w:t>
      </w:r>
    </w:p>
    <w:p w:rsidR="00BA2121" w:rsidRPr="00E03F0E" w:rsidRDefault="00BA2121" w:rsidP="007D5472">
      <w:pPr>
        <w:pStyle w:val="Heading3"/>
        <w:spacing w:before="480"/>
        <w:rPr>
          <w:rFonts w:ascii="Calibri" w:hAnsi="Calibri"/>
          <w:b/>
          <w:color w:val="000000"/>
          <w:sz w:val="44"/>
          <w:szCs w:val="44"/>
          <w:u w:color="000000"/>
        </w:rPr>
      </w:pPr>
      <w:r w:rsidRPr="00A221B4">
        <w:rPr>
          <w:rFonts w:ascii="Calibri" w:hAnsi="Calibri"/>
          <w:b/>
          <w:color w:val="000000"/>
          <w:sz w:val="44"/>
          <w:szCs w:val="44"/>
        </w:rPr>
        <w:t>P</w:t>
      </w:r>
      <w:r w:rsidRPr="00E03F0E">
        <w:rPr>
          <w:rFonts w:ascii="Calibri" w:hAnsi="Calibri"/>
          <w:b/>
          <w:color w:val="000000"/>
          <w:sz w:val="44"/>
          <w:szCs w:val="44"/>
          <w:u w:color="000000"/>
        </w:rPr>
        <w:t xml:space="preserve"> r o g r a m</w:t>
      </w:r>
    </w:p>
    <w:p w:rsidR="00BA2121" w:rsidRPr="00921F1B" w:rsidRDefault="00BA2121" w:rsidP="0046079C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406E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8</w:t>
      </w:r>
      <w:r w:rsidRPr="00921F1B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Pr="00921F1B">
        <w:rPr>
          <w:sz w:val="24"/>
          <w:szCs w:val="24"/>
        </w:rPr>
        <w:t>0 -  9: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>0</w:t>
      </w:r>
      <w:r w:rsidRPr="00921F1B">
        <w:rPr>
          <w:sz w:val="24"/>
          <w:szCs w:val="24"/>
        </w:rPr>
        <w:tab/>
      </w:r>
      <w:r>
        <w:rPr>
          <w:sz w:val="24"/>
          <w:szCs w:val="24"/>
        </w:rPr>
        <w:t xml:space="preserve">Registrácia </w:t>
      </w:r>
    </w:p>
    <w:p w:rsidR="00BA2121" w:rsidRDefault="00BA2121" w:rsidP="00BA21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406E">
        <w:rPr>
          <w:sz w:val="24"/>
          <w:szCs w:val="24"/>
        </w:rPr>
        <w:tab/>
        <w:t xml:space="preserve"> </w:t>
      </w:r>
      <w:r w:rsidRPr="00921F1B">
        <w:rPr>
          <w:sz w:val="24"/>
          <w:szCs w:val="24"/>
        </w:rPr>
        <w:t>9:00 -  9:</w:t>
      </w:r>
      <w:r>
        <w:rPr>
          <w:sz w:val="24"/>
          <w:szCs w:val="24"/>
        </w:rPr>
        <w:t>10</w:t>
      </w:r>
      <w:r w:rsidRPr="00921F1B">
        <w:rPr>
          <w:sz w:val="24"/>
          <w:szCs w:val="24"/>
        </w:rPr>
        <w:tab/>
      </w:r>
      <w:r w:rsidRPr="00D12834">
        <w:rPr>
          <w:b/>
          <w:sz w:val="24"/>
          <w:szCs w:val="24"/>
        </w:rPr>
        <w:t>Privítanie</w:t>
      </w:r>
      <w:r>
        <w:rPr>
          <w:b/>
          <w:sz w:val="24"/>
          <w:szCs w:val="24"/>
        </w:rPr>
        <w:t>, predstavenie</w:t>
      </w:r>
      <w:r w:rsidR="00D879EB">
        <w:rPr>
          <w:b/>
          <w:sz w:val="24"/>
          <w:szCs w:val="24"/>
        </w:rPr>
        <w:t xml:space="preserve"> zúčastnených a </w:t>
      </w:r>
      <w:r>
        <w:rPr>
          <w:b/>
          <w:sz w:val="24"/>
          <w:szCs w:val="24"/>
        </w:rPr>
        <w:t>program</w:t>
      </w:r>
      <w:r w:rsidR="00D879EB">
        <w:rPr>
          <w:b/>
          <w:sz w:val="24"/>
          <w:szCs w:val="24"/>
        </w:rPr>
        <w:t>u</w:t>
      </w:r>
      <w:r w:rsidRPr="00D12834">
        <w:rPr>
          <w:b/>
          <w:sz w:val="24"/>
          <w:szCs w:val="24"/>
        </w:rPr>
        <w:t xml:space="preserve"> </w:t>
      </w:r>
    </w:p>
    <w:p w:rsidR="0005398A" w:rsidRPr="00854D75" w:rsidRDefault="00A41617" w:rsidP="00DD406E">
      <w:pPr>
        <w:ind w:left="1416" w:firstLine="708"/>
        <w:rPr>
          <w:i/>
        </w:rPr>
      </w:pPr>
      <w:r>
        <w:rPr>
          <w:i/>
        </w:rPr>
        <w:t xml:space="preserve">Peter Varga, </w:t>
      </w:r>
      <w:r w:rsidR="00BA2121" w:rsidRPr="00D12834">
        <w:rPr>
          <w:i/>
        </w:rPr>
        <w:t>Šarlota Pufflerov</w:t>
      </w:r>
      <w:r w:rsidR="00BA2121">
        <w:rPr>
          <w:i/>
        </w:rPr>
        <w:t>á</w:t>
      </w:r>
      <w:r w:rsidR="0005398A">
        <w:rPr>
          <w:i/>
        </w:rPr>
        <w:t xml:space="preserve"> </w:t>
      </w:r>
    </w:p>
    <w:p w:rsidR="00BA2121" w:rsidRPr="00642904" w:rsidRDefault="00BA2121" w:rsidP="00BA2121">
      <w:pPr>
        <w:spacing w:after="0"/>
        <w:ind w:left="1418" w:hanging="1418"/>
        <w:rPr>
          <w:rFonts w:cs="Arial"/>
          <w:b/>
          <w:sz w:val="24"/>
          <w:szCs w:val="24"/>
        </w:rPr>
      </w:pPr>
      <w:r w:rsidRPr="00921F1B">
        <w:rPr>
          <w:sz w:val="24"/>
          <w:szCs w:val="24"/>
        </w:rPr>
        <w:t xml:space="preserve">   </w:t>
      </w:r>
      <w:r w:rsidR="00DD406E">
        <w:rPr>
          <w:sz w:val="24"/>
          <w:szCs w:val="24"/>
        </w:rPr>
        <w:t xml:space="preserve">           </w:t>
      </w:r>
      <w:r w:rsidRPr="00921F1B">
        <w:rPr>
          <w:sz w:val="24"/>
          <w:szCs w:val="24"/>
        </w:rPr>
        <w:t>9:</w:t>
      </w:r>
      <w:r>
        <w:rPr>
          <w:sz w:val="24"/>
          <w:szCs w:val="24"/>
        </w:rPr>
        <w:t>10</w:t>
      </w:r>
      <w:r w:rsidRPr="00921F1B">
        <w:rPr>
          <w:sz w:val="24"/>
          <w:szCs w:val="24"/>
        </w:rPr>
        <w:t xml:space="preserve"> - 10:</w:t>
      </w:r>
      <w:r w:rsidR="00460EAB">
        <w:rPr>
          <w:sz w:val="24"/>
          <w:szCs w:val="24"/>
        </w:rPr>
        <w:t>3</w:t>
      </w:r>
      <w:r>
        <w:rPr>
          <w:sz w:val="24"/>
          <w:szCs w:val="24"/>
        </w:rPr>
        <w:t xml:space="preserve">0  </w:t>
      </w:r>
      <w:r w:rsidR="00DD406E">
        <w:rPr>
          <w:sz w:val="24"/>
          <w:szCs w:val="24"/>
        </w:rPr>
        <w:t xml:space="preserve"> </w:t>
      </w:r>
      <w:proofErr w:type="spellStart"/>
      <w:r w:rsidR="00460EAB" w:rsidRPr="00642904">
        <w:rPr>
          <w:rFonts w:cs="Arial"/>
          <w:b/>
          <w:sz w:val="24"/>
          <w:szCs w:val="24"/>
        </w:rPr>
        <w:t>Znevýhodnújúce</w:t>
      </w:r>
      <w:proofErr w:type="spellEnd"/>
      <w:r w:rsidR="00460EAB" w:rsidRPr="00642904">
        <w:rPr>
          <w:rFonts w:cs="Arial"/>
          <w:b/>
          <w:sz w:val="24"/>
          <w:szCs w:val="24"/>
        </w:rPr>
        <w:t xml:space="preserve"> dopady sociálnych interakcií a prostredí na životné dráhy </w:t>
      </w:r>
      <w:r w:rsidR="00460EAB">
        <w:rPr>
          <w:rFonts w:cs="Arial"/>
          <w:b/>
          <w:sz w:val="24"/>
          <w:szCs w:val="24"/>
        </w:rPr>
        <w:tab/>
      </w:r>
      <w:r w:rsidR="00460EAB" w:rsidRPr="00642904">
        <w:rPr>
          <w:rFonts w:cs="Arial"/>
          <w:b/>
          <w:sz w:val="24"/>
          <w:szCs w:val="24"/>
        </w:rPr>
        <w:t>ľudí v kontexte ľudských práv</w:t>
      </w:r>
    </w:p>
    <w:p w:rsidR="00BA2121" w:rsidRDefault="00460EAB" w:rsidP="00DD406E">
      <w:pPr>
        <w:spacing w:before="120" w:after="0"/>
        <w:ind w:left="1415" w:firstLine="709"/>
        <w:rPr>
          <w:sz w:val="24"/>
          <w:szCs w:val="24"/>
        </w:rPr>
      </w:pPr>
      <w:r>
        <w:rPr>
          <w:sz w:val="24"/>
          <w:szCs w:val="24"/>
        </w:rPr>
        <w:t>Zážitková a</w:t>
      </w:r>
      <w:r w:rsidR="0005398A">
        <w:rPr>
          <w:sz w:val="24"/>
          <w:szCs w:val="24"/>
        </w:rPr>
        <w:t>ktiv</w:t>
      </w:r>
      <w:r w:rsidR="00A41617">
        <w:rPr>
          <w:sz w:val="24"/>
          <w:szCs w:val="24"/>
        </w:rPr>
        <w:t>ita spojená s diskusiou.</w:t>
      </w:r>
    </w:p>
    <w:p w:rsidR="00A41617" w:rsidRPr="00854D75" w:rsidRDefault="00A41617" w:rsidP="00A41617">
      <w:pPr>
        <w:ind w:left="1416" w:firstLine="708"/>
        <w:rPr>
          <w:i/>
        </w:rPr>
      </w:pPr>
      <w:r>
        <w:rPr>
          <w:i/>
        </w:rPr>
        <w:t>Daniela</w:t>
      </w:r>
      <w:r w:rsidRPr="00D12834">
        <w:t xml:space="preserve"> </w:t>
      </w:r>
      <w:r w:rsidRPr="00BD35E2">
        <w:rPr>
          <w:i/>
        </w:rPr>
        <w:t>Lamačková</w:t>
      </w:r>
      <w:r>
        <w:rPr>
          <w:i/>
        </w:rPr>
        <w:t>, Šarlota Pufflerová</w:t>
      </w:r>
    </w:p>
    <w:p w:rsidR="000616FC" w:rsidRDefault="000616FC" w:rsidP="00DD406E">
      <w:pPr>
        <w:spacing w:before="240" w:after="240"/>
        <w:ind w:left="1418" w:hanging="710"/>
        <w:rPr>
          <w:sz w:val="24"/>
          <w:szCs w:val="24"/>
        </w:rPr>
      </w:pPr>
      <w:r w:rsidRPr="00921F1B">
        <w:rPr>
          <w:sz w:val="24"/>
          <w:szCs w:val="24"/>
        </w:rPr>
        <w:t>10:</w:t>
      </w:r>
      <w:r w:rsidR="00460EAB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 xml:space="preserve"> - 1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>:</w:t>
      </w:r>
      <w:r w:rsidR="00460EAB">
        <w:rPr>
          <w:sz w:val="24"/>
          <w:szCs w:val="24"/>
        </w:rPr>
        <w:t>4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 xml:space="preserve"> </w:t>
      </w:r>
      <w:r w:rsidRPr="00921F1B">
        <w:rPr>
          <w:sz w:val="24"/>
          <w:szCs w:val="24"/>
        </w:rPr>
        <w:tab/>
        <w:t xml:space="preserve">Prestávka </w:t>
      </w:r>
    </w:p>
    <w:p w:rsidR="0005398A" w:rsidRPr="00642904" w:rsidRDefault="00BA2121" w:rsidP="00DD406E">
      <w:pPr>
        <w:spacing w:before="120" w:after="0"/>
        <w:ind w:left="1418" w:hanging="710"/>
        <w:rPr>
          <w:rFonts w:cs="Arial"/>
          <w:b/>
          <w:sz w:val="24"/>
          <w:szCs w:val="24"/>
        </w:rPr>
      </w:pPr>
      <w:r w:rsidRPr="00921F1B">
        <w:rPr>
          <w:sz w:val="24"/>
          <w:szCs w:val="24"/>
        </w:rPr>
        <w:t>1</w:t>
      </w:r>
      <w:r w:rsidR="000616FC">
        <w:rPr>
          <w:sz w:val="24"/>
          <w:szCs w:val="24"/>
        </w:rPr>
        <w:t>0</w:t>
      </w:r>
      <w:r w:rsidRPr="00921F1B">
        <w:rPr>
          <w:sz w:val="24"/>
          <w:szCs w:val="24"/>
        </w:rPr>
        <w:t>:</w:t>
      </w:r>
      <w:r w:rsidR="00460EAB">
        <w:rPr>
          <w:sz w:val="24"/>
          <w:szCs w:val="24"/>
        </w:rPr>
        <w:t>4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 xml:space="preserve"> - 12:</w:t>
      </w:r>
      <w:r w:rsidR="00460EAB">
        <w:rPr>
          <w:sz w:val="24"/>
          <w:szCs w:val="24"/>
        </w:rPr>
        <w:t>0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 xml:space="preserve"> </w:t>
      </w:r>
      <w:r w:rsidRPr="00921F1B">
        <w:rPr>
          <w:sz w:val="24"/>
          <w:szCs w:val="24"/>
        </w:rPr>
        <w:tab/>
      </w:r>
      <w:r w:rsidR="00460EAB" w:rsidRPr="00642904">
        <w:rPr>
          <w:rFonts w:cs="Arial"/>
          <w:b/>
          <w:sz w:val="24"/>
          <w:szCs w:val="24"/>
        </w:rPr>
        <w:t xml:space="preserve">Konkrétne podoby rozličných znevýhodnení a s nimi súvisiacich problémov, </w:t>
      </w:r>
      <w:r w:rsidR="00460EAB">
        <w:rPr>
          <w:rFonts w:cs="Arial"/>
          <w:b/>
          <w:sz w:val="24"/>
          <w:szCs w:val="24"/>
        </w:rPr>
        <w:tab/>
      </w:r>
      <w:r w:rsidR="00460EAB" w:rsidRPr="00642904">
        <w:rPr>
          <w:rFonts w:cs="Arial"/>
          <w:b/>
          <w:sz w:val="24"/>
          <w:szCs w:val="24"/>
        </w:rPr>
        <w:t>identifikácia ich príčin a</w:t>
      </w:r>
      <w:r w:rsidR="00BD4131">
        <w:rPr>
          <w:rFonts w:cs="Arial"/>
          <w:b/>
          <w:sz w:val="24"/>
          <w:szCs w:val="24"/>
        </w:rPr>
        <w:t xml:space="preserve"> diskusia o </w:t>
      </w:r>
      <w:r w:rsidR="00460EAB" w:rsidRPr="00642904">
        <w:rPr>
          <w:rFonts w:cs="Arial"/>
          <w:b/>
          <w:sz w:val="24"/>
          <w:szCs w:val="24"/>
        </w:rPr>
        <w:t>možných prístupo</w:t>
      </w:r>
      <w:r w:rsidR="00BD4131">
        <w:rPr>
          <w:rFonts w:cs="Arial"/>
          <w:b/>
          <w:sz w:val="24"/>
          <w:szCs w:val="24"/>
        </w:rPr>
        <w:t>ch</w:t>
      </w:r>
      <w:r w:rsidR="00460EAB" w:rsidRPr="00642904">
        <w:rPr>
          <w:rFonts w:cs="Arial"/>
          <w:b/>
          <w:sz w:val="24"/>
          <w:szCs w:val="24"/>
        </w:rPr>
        <w:t xml:space="preserve"> k riešeniam</w:t>
      </w:r>
      <w:r w:rsidR="00460EAB" w:rsidRPr="000616FC">
        <w:rPr>
          <w:b/>
          <w:sz w:val="24"/>
          <w:szCs w:val="24"/>
        </w:rPr>
        <w:t xml:space="preserve"> </w:t>
      </w:r>
    </w:p>
    <w:p w:rsidR="0005398A" w:rsidRDefault="00A41617" w:rsidP="00DD406E">
      <w:pPr>
        <w:spacing w:before="120" w:after="0"/>
        <w:ind w:left="1418" w:firstLine="706"/>
        <w:rPr>
          <w:i/>
          <w:sz w:val="20"/>
          <w:szCs w:val="20"/>
        </w:rPr>
      </w:pPr>
      <w:r>
        <w:rPr>
          <w:sz w:val="24"/>
          <w:szCs w:val="24"/>
        </w:rPr>
        <w:t>A</w:t>
      </w:r>
      <w:r w:rsidR="0005398A">
        <w:rPr>
          <w:sz w:val="24"/>
          <w:szCs w:val="24"/>
        </w:rPr>
        <w:t>ktiv</w:t>
      </w:r>
      <w:r>
        <w:rPr>
          <w:sz w:val="24"/>
          <w:szCs w:val="24"/>
        </w:rPr>
        <w:t>i</w:t>
      </w:r>
      <w:r w:rsidR="000616FC">
        <w:rPr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 w:rsidR="00460EAB">
        <w:rPr>
          <w:sz w:val="24"/>
          <w:szCs w:val="24"/>
        </w:rPr>
        <w:t xml:space="preserve">v skupinách </w:t>
      </w:r>
      <w:r w:rsidR="0046079C">
        <w:rPr>
          <w:sz w:val="24"/>
          <w:szCs w:val="24"/>
        </w:rPr>
        <w:t>s</w:t>
      </w:r>
      <w:r w:rsidR="00465AD4">
        <w:rPr>
          <w:sz w:val="24"/>
          <w:szCs w:val="24"/>
        </w:rPr>
        <w:t>pojen</w:t>
      </w:r>
      <w:r>
        <w:rPr>
          <w:sz w:val="24"/>
          <w:szCs w:val="24"/>
        </w:rPr>
        <w:t>á</w:t>
      </w:r>
      <w:r w:rsidR="00465AD4">
        <w:rPr>
          <w:sz w:val="24"/>
          <w:szCs w:val="24"/>
        </w:rPr>
        <w:t> </w:t>
      </w:r>
      <w:r w:rsidR="0046079C">
        <w:rPr>
          <w:sz w:val="24"/>
          <w:szCs w:val="24"/>
        </w:rPr>
        <w:t>diskusiou</w:t>
      </w:r>
      <w:r w:rsidR="00465AD4">
        <w:rPr>
          <w:sz w:val="24"/>
          <w:szCs w:val="24"/>
        </w:rPr>
        <w:t xml:space="preserve"> </w:t>
      </w:r>
    </w:p>
    <w:p w:rsidR="00A41617" w:rsidRPr="00854D75" w:rsidRDefault="00A41617" w:rsidP="00A41617">
      <w:pPr>
        <w:ind w:left="1416" w:firstLine="708"/>
        <w:rPr>
          <w:i/>
        </w:rPr>
      </w:pPr>
      <w:r>
        <w:rPr>
          <w:i/>
        </w:rPr>
        <w:t>Daniela</w:t>
      </w:r>
      <w:r w:rsidRPr="00D12834">
        <w:t xml:space="preserve"> </w:t>
      </w:r>
      <w:r w:rsidRPr="00BD35E2">
        <w:rPr>
          <w:i/>
        </w:rPr>
        <w:t>Lamačková</w:t>
      </w:r>
      <w:r>
        <w:rPr>
          <w:i/>
        </w:rPr>
        <w:t>, Šarlota Pufflerová</w:t>
      </w:r>
    </w:p>
    <w:p w:rsidR="000616FC" w:rsidRDefault="000616FC" w:rsidP="00DD406E">
      <w:pPr>
        <w:spacing w:before="240" w:after="240"/>
        <w:ind w:firstLine="708"/>
        <w:rPr>
          <w:sz w:val="24"/>
          <w:szCs w:val="24"/>
        </w:rPr>
      </w:pPr>
      <w:r w:rsidRPr="00921F1B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921F1B">
        <w:rPr>
          <w:sz w:val="24"/>
          <w:szCs w:val="24"/>
        </w:rPr>
        <w:t>:</w:t>
      </w:r>
      <w:r w:rsidR="00460EAB">
        <w:rPr>
          <w:sz w:val="24"/>
          <w:szCs w:val="24"/>
        </w:rPr>
        <w:t>0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 xml:space="preserve"> - 1</w:t>
      </w:r>
      <w:r>
        <w:rPr>
          <w:sz w:val="24"/>
          <w:szCs w:val="24"/>
        </w:rPr>
        <w:t>2</w:t>
      </w:r>
      <w:r w:rsidRPr="00921F1B">
        <w:rPr>
          <w:sz w:val="24"/>
          <w:szCs w:val="24"/>
        </w:rPr>
        <w:t>:</w:t>
      </w:r>
      <w:r w:rsidR="00460EAB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921F1B">
        <w:rPr>
          <w:sz w:val="24"/>
          <w:szCs w:val="24"/>
        </w:rPr>
        <w:t xml:space="preserve">   </w:t>
      </w:r>
      <w:r w:rsidR="0046079C" w:rsidRPr="00921F1B">
        <w:rPr>
          <w:sz w:val="24"/>
          <w:szCs w:val="24"/>
        </w:rPr>
        <w:t xml:space="preserve">Prestávka </w:t>
      </w:r>
    </w:p>
    <w:p w:rsidR="00BA2121" w:rsidRPr="00642904" w:rsidRDefault="00BA2121" w:rsidP="00DD406E">
      <w:pPr>
        <w:spacing w:before="120" w:after="0"/>
        <w:ind w:left="1418" w:hanging="710"/>
        <w:rPr>
          <w:rFonts w:cs="Arial"/>
          <w:b/>
          <w:sz w:val="24"/>
          <w:szCs w:val="24"/>
        </w:rPr>
      </w:pPr>
      <w:r w:rsidRPr="00921F1B">
        <w:rPr>
          <w:sz w:val="24"/>
          <w:szCs w:val="24"/>
        </w:rPr>
        <w:t>1</w:t>
      </w:r>
      <w:r w:rsidR="000616FC">
        <w:rPr>
          <w:sz w:val="24"/>
          <w:szCs w:val="24"/>
        </w:rPr>
        <w:t>2</w:t>
      </w:r>
      <w:r w:rsidRPr="00921F1B">
        <w:rPr>
          <w:sz w:val="24"/>
          <w:szCs w:val="24"/>
        </w:rPr>
        <w:t>:</w:t>
      </w:r>
      <w:r w:rsidR="00460EAB">
        <w:rPr>
          <w:sz w:val="24"/>
          <w:szCs w:val="24"/>
        </w:rPr>
        <w:t>1</w:t>
      </w:r>
      <w:r w:rsidRPr="00921F1B">
        <w:rPr>
          <w:sz w:val="24"/>
          <w:szCs w:val="24"/>
        </w:rPr>
        <w:t>0 - 1</w:t>
      </w:r>
      <w:r w:rsidR="0046079C">
        <w:rPr>
          <w:sz w:val="24"/>
          <w:szCs w:val="24"/>
        </w:rPr>
        <w:t>3</w:t>
      </w:r>
      <w:r w:rsidRPr="00921F1B">
        <w:rPr>
          <w:sz w:val="24"/>
          <w:szCs w:val="24"/>
        </w:rPr>
        <w:t>:</w:t>
      </w:r>
      <w:r w:rsidR="0046079C">
        <w:rPr>
          <w:sz w:val="24"/>
          <w:szCs w:val="24"/>
        </w:rPr>
        <w:t>3</w:t>
      </w:r>
      <w:r w:rsidRPr="00921F1B">
        <w:rPr>
          <w:sz w:val="24"/>
          <w:szCs w:val="24"/>
        </w:rPr>
        <w:t xml:space="preserve">0  </w:t>
      </w:r>
      <w:r w:rsidR="00BD4131" w:rsidRPr="00BD4131">
        <w:rPr>
          <w:b/>
          <w:sz w:val="24"/>
          <w:szCs w:val="24"/>
        </w:rPr>
        <w:t>Formy diskriminácie a ich</w:t>
      </w:r>
      <w:r w:rsidR="00BD4131">
        <w:rPr>
          <w:sz w:val="24"/>
          <w:szCs w:val="24"/>
        </w:rPr>
        <w:t xml:space="preserve"> </w:t>
      </w:r>
      <w:r w:rsidR="00460EAB" w:rsidRPr="00642904">
        <w:rPr>
          <w:b/>
          <w:sz w:val="24"/>
          <w:szCs w:val="24"/>
        </w:rPr>
        <w:t>ľudskoprávne rámce</w:t>
      </w:r>
    </w:p>
    <w:p w:rsidR="00BA2121" w:rsidRDefault="00460EAB" w:rsidP="00DD406E">
      <w:pPr>
        <w:spacing w:before="120" w:after="0"/>
        <w:ind w:left="1418" w:firstLine="706"/>
        <w:rPr>
          <w:i/>
          <w:sz w:val="20"/>
          <w:szCs w:val="20"/>
        </w:rPr>
      </w:pPr>
      <w:proofErr w:type="spellStart"/>
      <w:r>
        <w:rPr>
          <w:sz w:val="24"/>
          <w:szCs w:val="24"/>
        </w:rPr>
        <w:t>Participatívna</w:t>
      </w:r>
      <w:proofErr w:type="spellEnd"/>
      <w:r>
        <w:rPr>
          <w:sz w:val="24"/>
          <w:szCs w:val="24"/>
        </w:rPr>
        <w:t xml:space="preserve"> a</w:t>
      </w:r>
      <w:r w:rsidR="00BA2121">
        <w:rPr>
          <w:sz w:val="24"/>
          <w:szCs w:val="24"/>
        </w:rPr>
        <w:t>ktivita spojená s</w:t>
      </w:r>
      <w:r>
        <w:rPr>
          <w:sz w:val="24"/>
          <w:szCs w:val="24"/>
        </w:rPr>
        <w:t> riešením modelových situácií</w:t>
      </w:r>
    </w:p>
    <w:p w:rsidR="00BA2121" w:rsidRPr="00854D75" w:rsidRDefault="00BA2121" w:rsidP="00DD406E">
      <w:pPr>
        <w:ind w:left="1416" w:firstLine="708"/>
        <w:rPr>
          <w:i/>
        </w:rPr>
      </w:pPr>
      <w:r>
        <w:rPr>
          <w:i/>
        </w:rPr>
        <w:t>Daniela</w:t>
      </w:r>
      <w:r w:rsidRPr="00D12834">
        <w:t xml:space="preserve"> </w:t>
      </w:r>
      <w:r w:rsidRPr="00BD35E2">
        <w:rPr>
          <w:i/>
        </w:rPr>
        <w:t>Lamačková</w:t>
      </w:r>
      <w:r w:rsidR="0005398A">
        <w:rPr>
          <w:i/>
        </w:rPr>
        <w:t>, Šarlota Pufflerová</w:t>
      </w:r>
    </w:p>
    <w:p w:rsidR="00803CB5" w:rsidRDefault="0005398A" w:rsidP="00DD406E">
      <w:pPr>
        <w:spacing w:before="120" w:after="240"/>
        <w:ind w:firstLine="708"/>
        <w:rPr>
          <w:sz w:val="24"/>
          <w:szCs w:val="24"/>
        </w:rPr>
      </w:pPr>
      <w:r w:rsidRPr="00921F1B">
        <w:rPr>
          <w:sz w:val="24"/>
          <w:szCs w:val="24"/>
        </w:rPr>
        <w:t>13:</w:t>
      </w:r>
      <w:r>
        <w:rPr>
          <w:sz w:val="24"/>
          <w:szCs w:val="24"/>
        </w:rPr>
        <w:t>30</w:t>
      </w:r>
      <w:r w:rsidR="0046079C">
        <w:rPr>
          <w:sz w:val="24"/>
          <w:szCs w:val="24"/>
        </w:rPr>
        <w:t xml:space="preserve">         </w:t>
      </w:r>
      <w:r w:rsidRPr="00921F1B">
        <w:rPr>
          <w:sz w:val="24"/>
          <w:szCs w:val="24"/>
        </w:rPr>
        <w:t xml:space="preserve">   </w:t>
      </w:r>
      <w:r w:rsidR="0046079C">
        <w:rPr>
          <w:sz w:val="24"/>
          <w:szCs w:val="24"/>
        </w:rPr>
        <w:t xml:space="preserve">  </w:t>
      </w:r>
      <w:r w:rsidR="0046079C">
        <w:rPr>
          <w:sz w:val="24"/>
          <w:szCs w:val="24"/>
        </w:rPr>
        <w:tab/>
      </w:r>
      <w:r w:rsidR="00A1648A">
        <w:rPr>
          <w:sz w:val="24"/>
          <w:szCs w:val="24"/>
        </w:rPr>
        <w:t>Spätná väzba, ukončenie, o</w:t>
      </w:r>
      <w:r w:rsidRPr="00921F1B">
        <w:rPr>
          <w:sz w:val="24"/>
          <w:szCs w:val="24"/>
        </w:rPr>
        <w:t>bed</w:t>
      </w:r>
    </w:p>
    <w:p w:rsidR="00686B4B" w:rsidRDefault="007F51F4" w:rsidP="001F29F9">
      <w:pPr>
        <w:spacing w:before="360" w:after="0" w:line="240" w:lineRule="auto"/>
        <w:jc w:val="center"/>
        <w:rPr>
          <w:rFonts w:asciiTheme="minorHAnsi" w:hAnsiTheme="minorHAnsi"/>
          <w:b/>
          <w:caps/>
          <w:color w:val="808080" w:themeColor="background1" w:themeShade="80"/>
          <w:sz w:val="16"/>
          <w:szCs w:val="16"/>
        </w:rPr>
      </w:pPr>
      <w:r w:rsidRPr="00276013">
        <w:rPr>
          <w:b/>
          <w:color w:val="808080" w:themeColor="background1" w:themeShade="80"/>
          <w:sz w:val="16"/>
          <w:szCs w:val="16"/>
        </w:rPr>
        <w:t xml:space="preserve">Realizované </w:t>
      </w:r>
      <w:r w:rsidR="00686B4B">
        <w:rPr>
          <w:b/>
          <w:color w:val="808080" w:themeColor="background1" w:themeShade="80"/>
          <w:sz w:val="16"/>
          <w:szCs w:val="16"/>
        </w:rPr>
        <w:t xml:space="preserve"> v rámci projektu  </w:t>
      </w:r>
      <w:r w:rsidR="00686B4B" w:rsidRPr="00686B4B">
        <w:rPr>
          <w:rFonts w:asciiTheme="minorHAnsi" w:hAnsiTheme="minorHAnsi"/>
          <w:b/>
          <w:caps/>
          <w:color w:val="808080" w:themeColor="background1" w:themeShade="80"/>
          <w:sz w:val="16"/>
          <w:szCs w:val="16"/>
        </w:rPr>
        <w:t xml:space="preserve">Posilňovanie odborných kapacít, šírenie dobrej praxe </w:t>
      </w:r>
    </w:p>
    <w:p w:rsidR="00686B4B" w:rsidRDefault="00686B4B" w:rsidP="00803CB5">
      <w:pPr>
        <w:spacing w:after="0" w:line="240" w:lineRule="auto"/>
        <w:jc w:val="center"/>
        <w:rPr>
          <w:b/>
          <w:color w:val="808080" w:themeColor="background1" w:themeShade="80"/>
          <w:sz w:val="16"/>
          <w:szCs w:val="16"/>
        </w:rPr>
      </w:pPr>
      <w:r w:rsidRPr="00686B4B">
        <w:rPr>
          <w:rFonts w:asciiTheme="minorHAnsi" w:hAnsiTheme="minorHAnsi"/>
          <w:b/>
          <w:caps/>
          <w:color w:val="808080" w:themeColor="background1" w:themeShade="80"/>
          <w:sz w:val="16"/>
          <w:szCs w:val="16"/>
        </w:rPr>
        <w:t>v antidiskriminačnom vzdelávaní a rozvíjanie medzisektorovej spolupráce pri ochrane a presadzovaní ľudských práv</w:t>
      </w:r>
      <w:r w:rsidRPr="00686B4B">
        <w:rPr>
          <w:b/>
          <w:color w:val="808080" w:themeColor="background1" w:themeShade="80"/>
          <w:sz w:val="16"/>
          <w:szCs w:val="16"/>
        </w:rPr>
        <w:t xml:space="preserve"> </w:t>
      </w:r>
    </w:p>
    <w:p w:rsidR="00324AF0" w:rsidRDefault="007F51F4" w:rsidP="00803CB5">
      <w:pPr>
        <w:spacing w:after="0" w:line="240" w:lineRule="auto"/>
        <w:jc w:val="center"/>
        <w:rPr>
          <w:rStyle w:val="Strong"/>
          <w:color w:val="808080" w:themeColor="background1" w:themeShade="80"/>
          <w:sz w:val="16"/>
          <w:szCs w:val="16"/>
        </w:rPr>
      </w:pPr>
      <w:r w:rsidRPr="00276013">
        <w:rPr>
          <w:b/>
          <w:color w:val="808080" w:themeColor="background1" w:themeShade="80"/>
          <w:sz w:val="16"/>
          <w:szCs w:val="16"/>
        </w:rPr>
        <w:t xml:space="preserve">s finančnou podporou Ministerstva </w:t>
      </w:r>
      <w:r w:rsidR="00187BD8" w:rsidRPr="00276013">
        <w:rPr>
          <w:b/>
          <w:color w:val="808080" w:themeColor="background1" w:themeShade="80"/>
          <w:sz w:val="16"/>
          <w:szCs w:val="16"/>
        </w:rPr>
        <w:t xml:space="preserve">spravodlivosti SR </w:t>
      </w:r>
      <w:r w:rsidRPr="00276013">
        <w:rPr>
          <w:b/>
          <w:color w:val="808080" w:themeColor="background1" w:themeShade="80"/>
          <w:sz w:val="16"/>
          <w:szCs w:val="16"/>
        </w:rPr>
        <w:t xml:space="preserve">v rámci dotačného programu </w:t>
      </w:r>
      <w:r w:rsidR="00187BD8" w:rsidRPr="00276013">
        <w:rPr>
          <w:rStyle w:val="Strong"/>
          <w:color w:val="808080" w:themeColor="background1" w:themeShade="80"/>
          <w:sz w:val="16"/>
          <w:szCs w:val="16"/>
        </w:rPr>
        <w:t xml:space="preserve">na presadzovanie, podporu a ochranu </w:t>
      </w:r>
    </w:p>
    <w:p w:rsidR="00324AF0" w:rsidRDefault="00187BD8" w:rsidP="00803CB5">
      <w:pPr>
        <w:spacing w:after="0" w:line="240" w:lineRule="auto"/>
        <w:jc w:val="center"/>
        <w:rPr>
          <w:rStyle w:val="Strong"/>
          <w:color w:val="808080" w:themeColor="background1" w:themeShade="80"/>
          <w:sz w:val="16"/>
          <w:szCs w:val="16"/>
        </w:rPr>
      </w:pPr>
      <w:r w:rsidRPr="00276013">
        <w:rPr>
          <w:rStyle w:val="Strong"/>
          <w:color w:val="808080" w:themeColor="background1" w:themeShade="80"/>
          <w:sz w:val="16"/>
          <w:szCs w:val="16"/>
        </w:rPr>
        <w:t xml:space="preserve">ľudských práv a slobôd a na predchádzanie </w:t>
      </w:r>
      <w:r w:rsidR="00276013" w:rsidRPr="00276013">
        <w:rPr>
          <w:rStyle w:val="Strong"/>
          <w:color w:val="808080" w:themeColor="background1" w:themeShade="80"/>
          <w:sz w:val="16"/>
          <w:szCs w:val="16"/>
        </w:rPr>
        <w:t>v</w:t>
      </w:r>
      <w:r w:rsidRPr="00276013">
        <w:rPr>
          <w:rStyle w:val="Strong"/>
          <w:color w:val="808080" w:themeColor="background1" w:themeShade="80"/>
          <w:sz w:val="16"/>
          <w:szCs w:val="16"/>
        </w:rPr>
        <w:t xml:space="preserve">šetkým formám </w:t>
      </w:r>
      <w:r w:rsidR="00276013">
        <w:rPr>
          <w:rStyle w:val="Strong"/>
          <w:color w:val="808080" w:themeColor="background1" w:themeShade="80"/>
          <w:sz w:val="16"/>
          <w:szCs w:val="16"/>
        </w:rPr>
        <w:t>disk</w:t>
      </w:r>
      <w:r w:rsidRPr="00276013">
        <w:rPr>
          <w:rStyle w:val="Strong"/>
          <w:color w:val="808080" w:themeColor="background1" w:themeShade="80"/>
          <w:sz w:val="16"/>
          <w:szCs w:val="16"/>
        </w:rPr>
        <w:t>riminácie, rasizmu, xenofóbie, antisemitizmu a ostatným prejavom intolerancie</w:t>
      </w:r>
      <w:r w:rsidR="00324AF0">
        <w:rPr>
          <w:rStyle w:val="Strong"/>
          <w:color w:val="808080" w:themeColor="background1" w:themeShade="80"/>
          <w:sz w:val="16"/>
          <w:szCs w:val="16"/>
        </w:rPr>
        <w:t xml:space="preserve">. </w:t>
      </w:r>
    </w:p>
    <w:p w:rsidR="00EE7DFC" w:rsidRDefault="00324AF0" w:rsidP="00276013">
      <w:pPr>
        <w:spacing w:after="0" w:line="240" w:lineRule="exact"/>
        <w:jc w:val="center"/>
        <w:rPr>
          <w:rStyle w:val="Strong"/>
          <w:color w:val="808080" w:themeColor="background1" w:themeShade="80"/>
          <w:sz w:val="16"/>
          <w:szCs w:val="16"/>
        </w:rPr>
      </w:pPr>
      <w:r>
        <w:rPr>
          <w:rStyle w:val="Strong"/>
          <w:color w:val="808080" w:themeColor="background1" w:themeShade="80"/>
          <w:sz w:val="16"/>
          <w:szCs w:val="16"/>
        </w:rPr>
        <w:t>Za obsah tohto dokumentu je výlučne zodpovedná Šarlota Pufflerová.</w:t>
      </w:r>
    </w:p>
    <w:sectPr w:rsidR="00EE7DFC" w:rsidSect="00C812DD">
      <w:headerReference w:type="default" r:id="rId8"/>
      <w:footerReference w:type="default" r:id="rId9"/>
      <w:pgSz w:w="11906" w:h="16838"/>
      <w:pgMar w:top="1077" w:right="1077" w:bottom="1077" w:left="1077" w:header="708" w:footer="141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9080A8B" w15:done="0"/>
  <w15:commentEx w15:paraId="2489664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A38" w:rsidRDefault="00360A38">
      <w:pPr>
        <w:spacing w:after="0" w:line="240" w:lineRule="auto"/>
      </w:pPr>
      <w:r>
        <w:separator/>
      </w:r>
    </w:p>
  </w:endnote>
  <w:endnote w:type="continuationSeparator" w:id="0">
    <w:p w:rsidR="00360A38" w:rsidRDefault="0036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DE" w:rsidRDefault="00481BA9">
    <w:pPr>
      <w:pStyle w:val="Footer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58CE6CF4" wp14:editId="0236B253">
          <wp:simplePos x="0" y="0"/>
          <wp:positionH relativeFrom="page">
            <wp:posOffset>2485390</wp:posOffset>
          </wp:positionH>
          <wp:positionV relativeFrom="page">
            <wp:posOffset>9627870</wp:posOffset>
          </wp:positionV>
          <wp:extent cx="762000" cy="755650"/>
          <wp:effectExtent l="0" t="0" r="0" b="6350"/>
          <wp:wrapThrough wrapText="bothSides">
            <wp:wrapPolygon edited="0">
              <wp:start x="0" y="0"/>
              <wp:lineTo x="0" y="21237"/>
              <wp:lineTo x="21060" y="21237"/>
              <wp:lineTo x="2106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0763B9ED" wp14:editId="17E06D2E">
          <wp:simplePos x="0" y="0"/>
          <wp:positionH relativeFrom="page">
            <wp:posOffset>4120515</wp:posOffset>
          </wp:positionH>
          <wp:positionV relativeFrom="paragraph">
            <wp:posOffset>5080</wp:posOffset>
          </wp:positionV>
          <wp:extent cx="750570" cy="747395"/>
          <wp:effectExtent l="0" t="0" r="0" b="0"/>
          <wp:wrapThrough wrapText="bothSides">
            <wp:wrapPolygon edited="0">
              <wp:start x="0" y="0"/>
              <wp:lineTo x="0" y="20921"/>
              <wp:lineTo x="20832" y="20921"/>
              <wp:lineTo x="20832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12DD">
      <w:rPr>
        <w:noProof/>
        <w:lang w:eastAsia="sk-SK"/>
      </w:rPr>
      <w:drawing>
        <wp:anchor distT="0" distB="0" distL="114300" distR="114300" simplePos="0" relativeHeight="251656192" behindDoc="0" locked="0" layoutInCell="1" allowOverlap="1" wp14:anchorId="17C92B09" wp14:editId="1B84BEBE">
          <wp:simplePos x="0" y="0"/>
          <wp:positionH relativeFrom="column">
            <wp:posOffset>116840</wp:posOffset>
          </wp:positionH>
          <wp:positionV relativeFrom="paragraph">
            <wp:posOffset>6985</wp:posOffset>
          </wp:positionV>
          <wp:extent cx="738505" cy="700405"/>
          <wp:effectExtent l="0" t="0" r="4445" b="4445"/>
          <wp:wrapNone/>
          <wp:docPr id="2" name="Obrázok 4" descr="C:\Users\Miroslav Kuka\Desktop\Vector Smart Objec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" descr="C:\Users\Miroslav Kuka\Desktop\Vector Smart Object1.w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1CA"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4E963F46" wp14:editId="7506441E">
          <wp:simplePos x="0" y="0"/>
          <wp:positionH relativeFrom="margin">
            <wp:align>right</wp:align>
          </wp:positionH>
          <wp:positionV relativeFrom="page">
            <wp:posOffset>9696223</wp:posOffset>
          </wp:positionV>
          <wp:extent cx="1504897" cy="378280"/>
          <wp:effectExtent l="0" t="0" r="635" b="3175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897" cy="37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0ABD">
      <w:t xml:space="preserve">                       </w:t>
    </w:r>
    <w:r w:rsidR="000C51CA">
      <w:t xml:space="preserve">         </w:t>
    </w:r>
    <w:r w:rsidR="00F27132">
      <w:t xml:space="preserve">   </w:t>
    </w:r>
    <w:r w:rsidR="000C51CA">
      <w:t xml:space="preserve">  </w:t>
    </w:r>
    <w:r w:rsidR="00F90ABD">
      <w:t xml:space="preserve"> </w:t>
    </w:r>
    <w:r w:rsidR="003A665E">
      <w:t xml:space="preserve">        </w:t>
    </w:r>
    <w:r w:rsidR="00F90ABD"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A38" w:rsidRDefault="00360A38">
      <w:pPr>
        <w:spacing w:after="0" w:line="240" w:lineRule="auto"/>
      </w:pPr>
      <w:r>
        <w:separator/>
      </w:r>
    </w:p>
  </w:footnote>
  <w:footnote w:type="continuationSeparator" w:id="0">
    <w:p w:rsidR="00360A38" w:rsidRDefault="0036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DE" w:rsidRDefault="00C812DD">
    <w:pPr>
      <w:pStyle w:val="Header"/>
    </w:pPr>
    <w:r>
      <w:rPr>
        <w:noProof/>
        <w:lang w:eastAsia="sk-SK"/>
      </w:rPr>
      <w:drawing>
        <wp:anchor distT="0" distB="0" distL="114300" distR="114300" simplePos="0" relativeHeight="251655168" behindDoc="1" locked="0" layoutInCell="1" allowOverlap="1" wp14:anchorId="626D4F03" wp14:editId="167D1D01">
          <wp:simplePos x="0" y="0"/>
          <wp:positionH relativeFrom="column">
            <wp:posOffset>-716552</wp:posOffset>
          </wp:positionH>
          <wp:positionV relativeFrom="paragraph">
            <wp:posOffset>-444137</wp:posOffset>
          </wp:positionV>
          <wp:extent cx="7603671" cy="10668000"/>
          <wp:effectExtent l="0" t="0" r="0" b="0"/>
          <wp:wrapNone/>
          <wp:docPr id="3" name="Obrázok 3" descr="C:\Users\Miroslav Kuka\Desktop\hlavickovy-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 descr="C:\Users\Miroslav Kuka\Desktop\hlavickovy-papi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672" cy="10668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665E" w:rsidRPr="003A665E">
      <w:rPr>
        <w:noProof/>
        <w:lang w:eastAsia="sk-SK"/>
      </w:rPr>
      <w:t xml:space="preserve"> </w:t>
    </w:r>
    <w:r w:rsidR="005B2C5D" w:rsidRPr="005B2C5D">
      <w:rPr>
        <w:noProof/>
        <w:lang w:eastAsia="sk-SK"/>
      </w:rPr>
      <w:t xml:space="preserve"> </w:t>
    </w:r>
    <w:r w:rsidR="00883B90" w:rsidRPr="00883B90">
      <w:rPr>
        <w:noProof/>
        <w:lang w:eastAsia="sk-SK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46E77"/>
    <w:multiLevelType w:val="hybridMultilevel"/>
    <w:tmpl w:val="5540F68C"/>
    <w:lvl w:ilvl="0" w:tplc="8F1A6B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7312A"/>
    <w:multiLevelType w:val="hybridMultilevel"/>
    <w:tmpl w:val="FEA83752"/>
    <w:lvl w:ilvl="0" w:tplc="79B6D50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5176F"/>
    <w:multiLevelType w:val="multilevel"/>
    <w:tmpl w:val="6BD8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mackova">
    <w15:presenceInfo w15:providerId="None" w15:userId="Lamack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9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65E"/>
    <w:rsid w:val="000152DE"/>
    <w:rsid w:val="0003062E"/>
    <w:rsid w:val="0003131B"/>
    <w:rsid w:val="00040173"/>
    <w:rsid w:val="00041E09"/>
    <w:rsid w:val="0005398A"/>
    <w:rsid w:val="00054E5B"/>
    <w:rsid w:val="00054F52"/>
    <w:rsid w:val="00057D07"/>
    <w:rsid w:val="000602DF"/>
    <w:rsid w:val="000616FC"/>
    <w:rsid w:val="000728D7"/>
    <w:rsid w:val="000741D6"/>
    <w:rsid w:val="000924E6"/>
    <w:rsid w:val="000A350A"/>
    <w:rsid w:val="000A59A5"/>
    <w:rsid w:val="000C4EA4"/>
    <w:rsid w:val="000C51CA"/>
    <w:rsid w:val="000D2ADC"/>
    <w:rsid w:val="000D5663"/>
    <w:rsid w:val="000E6B4E"/>
    <w:rsid w:val="000E6BF4"/>
    <w:rsid w:val="000E7512"/>
    <w:rsid w:val="00101D83"/>
    <w:rsid w:val="00114C41"/>
    <w:rsid w:val="00123CD6"/>
    <w:rsid w:val="00135C28"/>
    <w:rsid w:val="001565C8"/>
    <w:rsid w:val="00166084"/>
    <w:rsid w:val="00170B31"/>
    <w:rsid w:val="0017195C"/>
    <w:rsid w:val="00177187"/>
    <w:rsid w:val="00187BD8"/>
    <w:rsid w:val="001923CA"/>
    <w:rsid w:val="001F04E5"/>
    <w:rsid w:val="001F29F9"/>
    <w:rsid w:val="001F6531"/>
    <w:rsid w:val="0020295F"/>
    <w:rsid w:val="00203D71"/>
    <w:rsid w:val="00224E1C"/>
    <w:rsid w:val="002252E5"/>
    <w:rsid w:val="002306BD"/>
    <w:rsid w:val="00240C2B"/>
    <w:rsid w:val="00243E17"/>
    <w:rsid w:val="00244AD5"/>
    <w:rsid w:val="00245E55"/>
    <w:rsid w:val="00246019"/>
    <w:rsid w:val="00247F8A"/>
    <w:rsid w:val="0025368C"/>
    <w:rsid w:val="0025653C"/>
    <w:rsid w:val="00270C56"/>
    <w:rsid w:val="00276013"/>
    <w:rsid w:val="00283E7E"/>
    <w:rsid w:val="00284763"/>
    <w:rsid w:val="002929E3"/>
    <w:rsid w:val="00297C0E"/>
    <w:rsid w:val="002E4FDD"/>
    <w:rsid w:val="002F1224"/>
    <w:rsid w:val="002F2555"/>
    <w:rsid w:val="002F6221"/>
    <w:rsid w:val="003217D2"/>
    <w:rsid w:val="0032295A"/>
    <w:rsid w:val="00324AF0"/>
    <w:rsid w:val="003258CA"/>
    <w:rsid w:val="00333154"/>
    <w:rsid w:val="00344EE1"/>
    <w:rsid w:val="0035665E"/>
    <w:rsid w:val="00360A38"/>
    <w:rsid w:val="0037317F"/>
    <w:rsid w:val="003A15C9"/>
    <w:rsid w:val="003A2D38"/>
    <w:rsid w:val="003A665E"/>
    <w:rsid w:val="003B223E"/>
    <w:rsid w:val="003C0ECA"/>
    <w:rsid w:val="003C11B4"/>
    <w:rsid w:val="003C3AE4"/>
    <w:rsid w:val="003C4659"/>
    <w:rsid w:val="003D2771"/>
    <w:rsid w:val="003E5C9F"/>
    <w:rsid w:val="004013C5"/>
    <w:rsid w:val="004047FF"/>
    <w:rsid w:val="0040791C"/>
    <w:rsid w:val="0041140F"/>
    <w:rsid w:val="00421F7E"/>
    <w:rsid w:val="004330E6"/>
    <w:rsid w:val="00435B62"/>
    <w:rsid w:val="00441BF0"/>
    <w:rsid w:val="00451887"/>
    <w:rsid w:val="00452039"/>
    <w:rsid w:val="0045262F"/>
    <w:rsid w:val="004535D2"/>
    <w:rsid w:val="00453F1C"/>
    <w:rsid w:val="0046079C"/>
    <w:rsid w:val="00460EAB"/>
    <w:rsid w:val="00465AD4"/>
    <w:rsid w:val="00467711"/>
    <w:rsid w:val="00475CF2"/>
    <w:rsid w:val="00481BA9"/>
    <w:rsid w:val="004828ED"/>
    <w:rsid w:val="00484973"/>
    <w:rsid w:val="00495A65"/>
    <w:rsid w:val="00496F63"/>
    <w:rsid w:val="004C0311"/>
    <w:rsid w:val="004C43D9"/>
    <w:rsid w:val="004D42F1"/>
    <w:rsid w:val="004D5AAB"/>
    <w:rsid w:val="004D614C"/>
    <w:rsid w:val="004E0175"/>
    <w:rsid w:val="004E0D72"/>
    <w:rsid w:val="004E7AA1"/>
    <w:rsid w:val="00500D1F"/>
    <w:rsid w:val="005012FC"/>
    <w:rsid w:val="00502231"/>
    <w:rsid w:val="0052752F"/>
    <w:rsid w:val="00530B84"/>
    <w:rsid w:val="00531DDB"/>
    <w:rsid w:val="0055427D"/>
    <w:rsid w:val="005630DA"/>
    <w:rsid w:val="005659A3"/>
    <w:rsid w:val="00566B2F"/>
    <w:rsid w:val="00572DE6"/>
    <w:rsid w:val="00591576"/>
    <w:rsid w:val="0059260D"/>
    <w:rsid w:val="00592C38"/>
    <w:rsid w:val="00595B35"/>
    <w:rsid w:val="005A3DE5"/>
    <w:rsid w:val="005B2C5D"/>
    <w:rsid w:val="005B6482"/>
    <w:rsid w:val="005B7BBF"/>
    <w:rsid w:val="005C2C20"/>
    <w:rsid w:val="00606319"/>
    <w:rsid w:val="00606C6E"/>
    <w:rsid w:val="00624B52"/>
    <w:rsid w:val="0063033C"/>
    <w:rsid w:val="00641B16"/>
    <w:rsid w:val="00662932"/>
    <w:rsid w:val="00676292"/>
    <w:rsid w:val="0068173C"/>
    <w:rsid w:val="00686B4B"/>
    <w:rsid w:val="006A298D"/>
    <w:rsid w:val="006B2EE5"/>
    <w:rsid w:val="006C1860"/>
    <w:rsid w:val="006C1900"/>
    <w:rsid w:val="006C43A1"/>
    <w:rsid w:val="006D2D4A"/>
    <w:rsid w:val="006D2FD7"/>
    <w:rsid w:val="006D3FE3"/>
    <w:rsid w:val="006E420C"/>
    <w:rsid w:val="006F1E8F"/>
    <w:rsid w:val="00705F94"/>
    <w:rsid w:val="00716363"/>
    <w:rsid w:val="00736F4E"/>
    <w:rsid w:val="00760E1D"/>
    <w:rsid w:val="00771660"/>
    <w:rsid w:val="00775188"/>
    <w:rsid w:val="007761F7"/>
    <w:rsid w:val="00783F66"/>
    <w:rsid w:val="00797FEB"/>
    <w:rsid w:val="007A5A45"/>
    <w:rsid w:val="007D5472"/>
    <w:rsid w:val="007D5BA5"/>
    <w:rsid w:val="007D5F3C"/>
    <w:rsid w:val="007E4B59"/>
    <w:rsid w:val="007E565F"/>
    <w:rsid w:val="007E71AB"/>
    <w:rsid w:val="007F089C"/>
    <w:rsid w:val="007F0F61"/>
    <w:rsid w:val="007F51F4"/>
    <w:rsid w:val="00803CB5"/>
    <w:rsid w:val="00822449"/>
    <w:rsid w:val="00832775"/>
    <w:rsid w:val="00854D75"/>
    <w:rsid w:val="00867478"/>
    <w:rsid w:val="00883B90"/>
    <w:rsid w:val="0088782D"/>
    <w:rsid w:val="00893A7C"/>
    <w:rsid w:val="008C0BE6"/>
    <w:rsid w:val="008C6873"/>
    <w:rsid w:val="008D50EE"/>
    <w:rsid w:val="008D73C3"/>
    <w:rsid w:val="008E2402"/>
    <w:rsid w:val="008E5B8F"/>
    <w:rsid w:val="009101E8"/>
    <w:rsid w:val="009146ED"/>
    <w:rsid w:val="00921F1B"/>
    <w:rsid w:val="0092684B"/>
    <w:rsid w:val="00934CDB"/>
    <w:rsid w:val="0094696A"/>
    <w:rsid w:val="00952390"/>
    <w:rsid w:val="009609D8"/>
    <w:rsid w:val="009647F7"/>
    <w:rsid w:val="0099397B"/>
    <w:rsid w:val="009A1A04"/>
    <w:rsid w:val="009B0F9D"/>
    <w:rsid w:val="009C44C5"/>
    <w:rsid w:val="009C6F65"/>
    <w:rsid w:val="009E36D3"/>
    <w:rsid w:val="00A001FB"/>
    <w:rsid w:val="00A118D4"/>
    <w:rsid w:val="00A1648A"/>
    <w:rsid w:val="00A3655B"/>
    <w:rsid w:val="00A4047F"/>
    <w:rsid w:val="00A41617"/>
    <w:rsid w:val="00A44A9E"/>
    <w:rsid w:val="00A55F61"/>
    <w:rsid w:val="00A64033"/>
    <w:rsid w:val="00A730FA"/>
    <w:rsid w:val="00A74334"/>
    <w:rsid w:val="00A85428"/>
    <w:rsid w:val="00A90213"/>
    <w:rsid w:val="00A96031"/>
    <w:rsid w:val="00A96FC7"/>
    <w:rsid w:val="00AA531C"/>
    <w:rsid w:val="00AA6FC4"/>
    <w:rsid w:val="00AB11F6"/>
    <w:rsid w:val="00AD0016"/>
    <w:rsid w:val="00AD41D3"/>
    <w:rsid w:val="00AE48AB"/>
    <w:rsid w:val="00B129DE"/>
    <w:rsid w:val="00B17EAA"/>
    <w:rsid w:val="00B225FA"/>
    <w:rsid w:val="00B22B25"/>
    <w:rsid w:val="00B35363"/>
    <w:rsid w:val="00B458BD"/>
    <w:rsid w:val="00B51B49"/>
    <w:rsid w:val="00B51B90"/>
    <w:rsid w:val="00B535AE"/>
    <w:rsid w:val="00B90F91"/>
    <w:rsid w:val="00BA2121"/>
    <w:rsid w:val="00BC6436"/>
    <w:rsid w:val="00BD4131"/>
    <w:rsid w:val="00BE259B"/>
    <w:rsid w:val="00BF0E5B"/>
    <w:rsid w:val="00C0392E"/>
    <w:rsid w:val="00C1217E"/>
    <w:rsid w:val="00C21644"/>
    <w:rsid w:val="00C503B6"/>
    <w:rsid w:val="00C543F2"/>
    <w:rsid w:val="00C614D5"/>
    <w:rsid w:val="00C64F91"/>
    <w:rsid w:val="00C72308"/>
    <w:rsid w:val="00C74184"/>
    <w:rsid w:val="00C76916"/>
    <w:rsid w:val="00C812DD"/>
    <w:rsid w:val="00C97F57"/>
    <w:rsid w:val="00CA4116"/>
    <w:rsid w:val="00CA4414"/>
    <w:rsid w:val="00CC6CB9"/>
    <w:rsid w:val="00CC7BB5"/>
    <w:rsid w:val="00CD29B9"/>
    <w:rsid w:val="00CE02D2"/>
    <w:rsid w:val="00CE3E7A"/>
    <w:rsid w:val="00CE4D94"/>
    <w:rsid w:val="00CF52B1"/>
    <w:rsid w:val="00D025BE"/>
    <w:rsid w:val="00D03288"/>
    <w:rsid w:val="00D0457B"/>
    <w:rsid w:val="00D12834"/>
    <w:rsid w:val="00D13072"/>
    <w:rsid w:val="00D66676"/>
    <w:rsid w:val="00D757B2"/>
    <w:rsid w:val="00D76319"/>
    <w:rsid w:val="00D80CE7"/>
    <w:rsid w:val="00D81A58"/>
    <w:rsid w:val="00D84FA3"/>
    <w:rsid w:val="00D879EB"/>
    <w:rsid w:val="00D91C90"/>
    <w:rsid w:val="00D92542"/>
    <w:rsid w:val="00D93487"/>
    <w:rsid w:val="00D9709D"/>
    <w:rsid w:val="00DC7780"/>
    <w:rsid w:val="00DD10AC"/>
    <w:rsid w:val="00DD406E"/>
    <w:rsid w:val="00DE28A4"/>
    <w:rsid w:val="00E03F0E"/>
    <w:rsid w:val="00E05CDC"/>
    <w:rsid w:val="00E07D4A"/>
    <w:rsid w:val="00E354B7"/>
    <w:rsid w:val="00E52718"/>
    <w:rsid w:val="00E53D87"/>
    <w:rsid w:val="00E63BD6"/>
    <w:rsid w:val="00E67A14"/>
    <w:rsid w:val="00E71199"/>
    <w:rsid w:val="00E76092"/>
    <w:rsid w:val="00E812E4"/>
    <w:rsid w:val="00E81BDE"/>
    <w:rsid w:val="00E94734"/>
    <w:rsid w:val="00EA1E99"/>
    <w:rsid w:val="00EB0D02"/>
    <w:rsid w:val="00EB0D7F"/>
    <w:rsid w:val="00EB3D2E"/>
    <w:rsid w:val="00ED0634"/>
    <w:rsid w:val="00EE7DFC"/>
    <w:rsid w:val="00EF23D8"/>
    <w:rsid w:val="00EF6C43"/>
    <w:rsid w:val="00F033D9"/>
    <w:rsid w:val="00F039E0"/>
    <w:rsid w:val="00F1199A"/>
    <w:rsid w:val="00F27132"/>
    <w:rsid w:val="00F36A85"/>
    <w:rsid w:val="00F50DB1"/>
    <w:rsid w:val="00F51733"/>
    <w:rsid w:val="00F629E5"/>
    <w:rsid w:val="00F71F3E"/>
    <w:rsid w:val="00F80047"/>
    <w:rsid w:val="00F8186B"/>
    <w:rsid w:val="00F83C96"/>
    <w:rsid w:val="00F90ABD"/>
    <w:rsid w:val="00FB3C3D"/>
    <w:rsid w:val="00FC1096"/>
    <w:rsid w:val="00FC20A1"/>
    <w:rsid w:val="00FE2144"/>
    <w:rsid w:val="00FE2D09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51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sk-SK" w:eastAsia="en-US"/>
    </w:rPr>
  </w:style>
  <w:style w:type="paragraph" w:styleId="Heading1">
    <w:name w:val="heading 1"/>
    <w:basedOn w:val="Normal"/>
    <w:next w:val="Normal"/>
    <w:link w:val="Heading1Char"/>
    <w:qFormat/>
    <w:rsid w:val="00ED0634"/>
    <w:pPr>
      <w:keepNext/>
      <w:spacing w:after="0" w:line="240" w:lineRule="auto"/>
      <w:ind w:left="720" w:firstLine="720"/>
      <w:outlineLvl w:val="0"/>
    </w:pPr>
    <w:rPr>
      <w:rFonts w:ascii="Garamond" w:eastAsia="Times New Roman" w:hAnsi="Garamond"/>
      <w:i/>
      <w:snapToGrid w:val="0"/>
      <w:szCs w:val="24"/>
      <w:lang w:eastAsia="sk-SK"/>
    </w:rPr>
  </w:style>
  <w:style w:type="paragraph" w:styleId="Heading3">
    <w:name w:val="heading 3"/>
    <w:basedOn w:val="Normal"/>
    <w:next w:val="Normal"/>
    <w:link w:val="Heading3Char"/>
    <w:qFormat/>
    <w:rsid w:val="00ED063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DF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asicParagraph">
    <w:name w:val="[Basic Paragraph]"/>
    <w:basedOn w:val="Normal"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Heading1Char">
    <w:name w:val="Heading 1 Char"/>
    <w:link w:val="Heading1"/>
    <w:rsid w:val="00ED0634"/>
    <w:rPr>
      <w:rFonts w:ascii="Garamond" w:eastAsia="Times New Roman" w:hAnsi="Garamond"/>
      <w:i/>
      <w:snapToGrid w:val="0"/>
      <w:sz w:val="22"/>
      <w:szCs w:val="24"/>
    </w:rPr>
  </w:style>
  <w:style w:type="character" w:customStyle="1" w:styleId="Heading3Char">
    <w:name w:val="Heading 3 Char"/>
    <w:link w:val="Heading3"/>
    <w:rsid w:val="00ED0634"/>
    <w:rPr>
      <w:rFonts w:ascii="Times New Roman" w:eastAsia="Times New Roman" w:hAnsi="Times New Roman"/>
      <w:sz w:val="28"/>
      <w:szCs w:val="24"/>
      <w:lang w:eastAsia="en-US"/>
    </w:rPr>
  </w:style>
  <w:style w:type="character" w:styleId="Hyperlink">
    <w:name w:val="Hyperlink"/>
    <w:rsid w:val="00ED06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7EAA"/>
    <w:pPr>
      <w:ind w:left="720"/>
      <w:contextualSpacing/>
    </w:pPr>
  </w:style>
  <w:style w:type="character" w:styleId="Strong">
    <w:name w:val="Strong"/>
    <w:uiPriority w:val="22"/>
    <w:qFormat/>
    <w:rsid w:val="00E354B7"/>
    <w:rPr>
      <w:b/>
      <w:bCs/>
    </w:rPr>
  </w:style>
  <w:style w:type="character" w:styleId="FollowedHyperlink">
    <w:name w:val="FollowedHyperlink"/>
    <w:uiPriority w:val="99"/>
    <w:semiHidden/>
    <w:unhideWhenUsed/>
    <w:rsid w:val="00F039E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D03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CommentReference">
    <w:name w:val="annotation reference"/>
    <w:uiPriority w:val="99"/>
    <w:semiHidden/>
    <w:unhideWhenUsed/>
    <w:rsid w:val="002E4F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4FD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E4FDD"/>
    <w:rPr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FD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E4FDD"/>
    <w:rPr>
      <w:b/>
      <w:bCs/>
      <w:lang w:val="sk-SK"/>
    </w:rPr>
  </w:style>
  <w:style w:type="character" w:customStyle="1" w:styleId="Heading4Char">
    <w:name w:val="Heading 4 Char"/>
    <w:link w:val="Heading4"/>
    <w:uiPriority w:val="9"/>
    <w:semiHidden/>
    <w:rsid w:val="00EE7DFC"/>
    <w:rPr>
      <w:rFonts w:ascii="Calibri" w:eastAsia="Times New Roman" w:hAnsi="Calibri" w:cs="Times New Roman"/>
      <w:b/>
      <w:bCs/>
      <w:sz w:val="28"/>
      <w:szCs w:val="28"/>
      <w:lang w:val="sk-SK" w:eastAsia="en-US"/>
    </w:rPr>
  </w:style>
  <w:style w:type="paragraph" w:customStyle="1" w:styleId="tl">
    <w:name w:val="Štýl"/>
    <w:basedOn w:val="Normal"/>
    <w:rsid w:val="003A665E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sk-SK" w:eastAsia="en-US"/>
    </w:rPr>
  </w:style>
  <w:style w:type="paragraph" w:styleId="Heading1">
    <w:name w:val="heading 1"/>
    <w:basedOn w:val="Normal"/>
    <w:next w:val="Normal"/>
    <w:link w:val="Heading1Char"/>
    <w:qFormat/>
    <w:rsid w:val="00ED0634"/>
    <w:pPr>
      <w:keepNext/>
      <w:spacing w:after="0" w:line="240" w:lineRule="auto"/>
      <w:ind w:left="720" w:firstLine="720"/>
      <w:outlineLvl w:val="0"/>
    </w:pPr>
    <w:rPr>
      <w:rFonts w:ascii="Garamond" w:eastAsia="Times New Roman" w:hAnsi="Garamond"/>
      <w:i/>
      <w:snapToGrid w:val="0"/>
      <w:szCs w:val="24"/>
      <w:lang w:eastAsia="sk-SK"/>
    </w:rPr>
  </w:style>
  <w:style w:type="paragraph" w:styleId="Heading3">
    <w:name w:val="heading 3"/>
    <w:basedOn w:val="Normal"/>
    <w:next w:val="Normal"/>
    <w:link w:val="Heading3Char"/>
    <w:qFormat/>
    <w:rsid w:val="00ED063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DF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asicParagraph">
    <w:name w:val="[Basic Paragraph]"/>
    <w:basedOn w:val="Normal"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Heading1Char">
    <w:name w:val="Heading 1 Char"/>
    <w:link w:val="Heading1"/>
    <w:rsid w:val="00ED0634"/>
    <w:rPr>
      <w:rFonts w:ascii="Garamond" w:eastAsia="Times New Roman" w:hAnsi="Garamond"/>
      <w:i/>
      <w:snapToGrid w:val="0"/>
      <w:sz w:val="22"/>
      <w:szCs w:val="24"/>
    </w:rPr>
  </w:style>
  <w:style w:type="character" w:customStyle="1" w:styleId="Heading3Char">
    <w:name w:val="Heading 3 Char"/>
    <w:link w:val="Heading3"/>
    <w:rsid w:val="00ED0634"/>
    <w:rPr>
      <w:rFonts w:ascii="Times New Roman" w:eastAsia="Times New Roman" w:hAnsi="Times New Roman"/>
      <w:sz w:val="28"/>
      <w:szCs w:val="24"/>
      <w:lang w:eastAsia="en-US"/>
    </w:rPr>
  </w:style>
  <w:style w:type="character" w:styleId="Hyperlink">
    <w:name w:val="Hyperlink"/>
    <w:rsid w:val="00ED06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7EAA"/>
    <w:pPr>
      <w:ind w:left="720"/>
      <w:contextualSpacing/>
    </w:pPr>
  </w:style>
  <w:style w:type="character" w:styleId="Strong">
    <w:name w:val="Strong"/>
    <w:uiPriority w:val="22"/>
    <w:qFormat/>
    <w:rsid w:val="00E354B7"/>
    <w:rPr>
      <w:b/>
      <w:bCs/>
    </w:rPr>
  </w:style>
  <w:style w:type="character" w:styleId="FollowedHyperlink">
    <w:name w:val="FollowedHyperlink"/>
    <w:uiPriority w:val="99"/>
    <w:semiHidden/>
    <w:unhideWhenUsed/>
    <w:rsid w:val="00F039E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D03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CommentReference">
    <w:name w:val="annotation reference"/>
    <w:uiPriority w:val="99"/>
    <w:semiHidden/>
    <w:unhideWhenUsed/>
    <w:rsid w:val="002E4F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4FD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E4FDD"/>
    <w:rPr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FD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E4FDD"/>
    <w:rPr>
      <w:b/>
      <w:bCs/>
      <w:lang w:val="sk-SK"/>
    </w:rPr>
  </w:style>
  <w:style w:type="character" w:customStyle="1" w:styleId="Heading4Char">
    <w:name w:val="Heading 4 Char"/>
    <w:link w:val="Heading4"/>
    <w:uiPriority w:val="9"/>
    <w:semiHidden/>
    <w:rsid w:val="00EE7DFC"/>
    <w:rPr>
      <w:rFonts w:ascii="Calibri" w:eastAsia="Times New Roman" w:hAnsi="Calibri" w:cs="Times New Roman"/>
      <w:b/>
      <w:bCs/>
      <w:sz w:val="28"/>
      <w:szCs w:val="28"/>
      <w:lang w:val="sk-SK" w:eastAsia="en-US"/>
    </w:rPr>
  </w:style>
  <w:style w:type="paragraph" w:customStyle="1" w:styleId="tl">
    <w:name w:val="Štýl"/>
    <w:basedOn w:val="Normal"/>
    <w:rsid w:val="003A665E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5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>        P r o g r a m</vt:lpstr>
      <vt:lpstr/>
    </vt:vector>
  </TitlesOfParts>
  <Company>Obcan, demokracia a zodpovednost</Company>
  <LinksUpToDate>false</LinksUpToDate>
  <CharactersWithSpaces>1675</CharactersWithSpaces>
  <SharedDoc>false</SharedDoc>
  <HLinks>
    <vt:vector size="36" baseType="variant">
      <vt:variant>
        <vt:i4>2097260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https://www.facebook.com/odz.sk</vt:lpwstr>
      </vt:variant>
      <vt:variant>
        <vt:lpwstr/>
      </vt:variant>
      <vt:variant>
        <vt:i4>1245215</vt:i4>
      </vt:variant>
      <vt:variant>
        <vt:i4>12</vt:i4>
      </vt:variant>
      <vt:variant>
        <vt:i4>0</vt:i4>
      </vt:variant>
      <vt:variant>
        <vt:i4>5</vt:i4>
      </vt:variant>
      <vt:variant>
        <vt:lpwstr>http://www.diskriminacia.sk/</vt:lpwstr>
      </vt:variant>
      <vt:variant>
        <vt:lpwstr/>
      </vt:variant>
      <vt:variant>
        <vt:i4>6422641</vt:i4>
      </vt:variant>
      <vt:variant>
        <vt:i4>9</vt:i4>
      </vt:variant>
      <vt:variant>
        <vt:i4>0</vt:i4>
      </vt:variant>
      <vt:variant>
        <vt:i4>5</vt:i4>
      </vt:variant>
      <vt:variant>
        <vt:lpwstr>http://www.odz.sk/</vt:lpwstr>
      </vt:variant>
      <vt:variant>
        <vt:lpwstr/>
      </vt:variant>
      <vt:variant>
        <vt:i4>327728</vt:i4>
      </vt:variant>
      <vt:variant>
        <vt:i4>6</vt:i4>
      </vt:variant>
      <vt:variant>
        <vt:i4>0</vt:i4>
      </vt:variant>
      <vt:variant>
        <vt:i4>5</vt:i4>
      </vt:variant>
      <vt:variant>
        <vt:lpwstr>mailto:sekretariat@odz.sk</vt:lpwstr>
      </vt:variant>
      <vt:variant>
        <vt:lpwstr/>
      </vt:variant>
      <vt:variant>
        <vt:i4>4784129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https://docs.google.com/forms/d/1X1SSrHB06ctAZipgdi3tLJJu7i6FfpJhaY2ECl7VSB0/viewform</vt:lpwstr>
      </vt:variant>
      <vt:variant>
        <vt:lpwstr/>
      </vt:variant>
      <vt:variant>
        <vt:i4>589886</vt:i4>
      </vt:variant>
      <vt:variant>
        <vt:i4>0</vt:i4>
      </vt:variant>
      <vt:variant>
        <vt:i4>0</vt:i4>
      </vt:variant>
      <vt:variant>
        <vt:i4>5</vt:i4>
      </vt:variant>
      <vt:variant>
        <vt:lpwstr>https://www.google.sk/maps/place/Univerzita+Mateja+Bela+v+Banskej+Bystrici/@48.7333218,19.1434387,17z/data=!3m1!4b1!4m2!3m1!1s0x47153dfbd4e90c8d:0xb18fa7fb3474eb2f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Kuka</dc:creator>
  <cp:lastModifiedBy>Lota Pufflerova</cp:lastModifiedBy>
  <cp:revision>5</cp:revision>
  <cp:lastPrinted>2014-11-13T20:41:00Z</cp:lastPrinted>
  <dcterms:created xsi:type="dcterms:W3CDTF">2017-09-19T16:14:00Z</dcterms:created>
  <dcterms:modified xsi:type="dcterms:W3CDTF">2017-09-25T12:13:00Z</dcterms:modified>
</cp:coreProperties>
</file>